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附件4 中山大学毕业论文检查记录表</w:t>
      </w:r>
    </w:p>
    <w:tbl>
      <w:tblPr>
        <w:tblStyle w:val="6"/>
        <w:tblW w:w="935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662"/>
        <w:gridCol w:w="969"/>
        <w:gridCol w:w="1695"/>
        <w:gridCol w:w="1580"/>
        <w:gridCol w:w="1819"/>
        <w:gridCol w:w="12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39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院（系）</w:t>
            </w:r>
          </w:p>
        </w:tc>
        <w:tc>
          <w:tcPr>
            <w:tcW w:w="163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年级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58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学生人数</w:t>
            </w:r>
            <w:bookmarkStart w:id="0" w:name="_GoBack"/>
            <w:bookmarkEnd w:id="0"/>
          </w:p>
        </w:tc>
        <w:tc>
          <w:tcPr>
            <w:tcW w:w="1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检查项目</w:t>
            </w:r>
          </w:p>
        </w:tc>
        <w:tc>
          <w:tcPr>
            <w:tcW w:w="4906" w:type="dxa"/>
            <w:gridSpan w:val="4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检查内容</w:t>
            </w:r>
          </w:p>
        </w:tc>
        <w:tc>
          <w:tcPr>
            <w:tcW w:w="305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检查情况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906" w:type="dxa"/>
            <w:gridSpan w:val="4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检查情况说明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出错数量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毕业论文归档</w:t>
            </w:r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4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有毕业论文成绩单</w:t>
            </w:r>
          </w:p>
        </w:tc>
        <w:tc>
          <w:tcPr>
            <w:tcW w:w="18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24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毕业论文按成绩单的顺序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排列或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装订</w:t>
            </w:r>
          </w:p>
        </w:tc>
        <w:tc>
          <w:tcPr>
            <w:tcW w:w="18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24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毕业论文无缺失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color w:val="7B7B7B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24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每篇毕业论文的开题报告完整、有签名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24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每篇毕业论文的过程检查到位、记录完整、有签名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24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每篇毕业论文的成绩评定记录完整、有签名和盖章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毕业论文答辩</w:t>
            </w:r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24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建立了规范的毕业论文答辩制度</w:t>
            </w:r>
          </w:p>
        </w:tc>
        <w:tc>
          <w:tcPr>
            <w:tcW w:w="18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24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实行全体答辩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24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答辩记录完整、有签名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color w:val="7B7B7B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 xml:space="preserve">      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毕业论文成绩评定</w:t>
            </w:r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24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毕业论文成绩评定规则明确</w:t>
            </w:r>
          </w:p>
        </w:tc>
        <w:tc>
          <w:tcPr>
            <w:tcW w:w="18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24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毕业论文成绩评定程序规范</w:t>
            </w:r>
          </w:p>
        </w:tc>
        <w:tc>
          <w:tcPr>
            <w:tcW w:w="18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39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毕业论文质量分析和总结</w:t>
            </w:r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24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有本届毕业论文情况统计表</w:t>
            </w:r>
          </w:p>
        </w:tc>
        <w:tc>
          <w:tcPr>
            <w:tcW w:w="18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9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2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24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有本届毕业论文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总结报告</w:t>
            </w:r>
          </w:p>
        </w:tc>
        <w:tc>
          <w:tcPr>
            <w:tcW w:w="18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053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检查人单位、职务</w:t>
            </w:r>
          </w:p>
        </w:tc>
        <w:tc>
          <w:tcPr>
            <w:tcW w:w="4244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检查人签名：</w:t>
            </w:r>
          </w:p>
        </w:tc>
        <w:tc>
          <w:tcPr>
            <w:tcW w:w="123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before="300" w:after="300" w:line="390" w:lineRule="atLeast"/>
        <w:jc w:val="left"/>
        <w:rPr>
          <w:rFonts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备注：请逐项填写检查情况，检查没问题,请在“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检查情况说明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>”栏打√，有问题项用文字说明，带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*</w:t>
      </w:r>
      <w:r>
        <w:rPr>
          <w:rFonts w:hint="eastAsia" w:ascii="宋体" w:hAnsi="宋体" w:eastAsia="宋体" w:cs="宋体"/>
          <w:color w:val="7B7B7B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</w:rPr>
        <w:t xml:space="preserve">的项目要注明出错数量。       </w:t>
      </w:r>
    </w:p>
    <w:p>
      <w:pPr>
        <w:widowControl/>
        <w:spacing w:before="300" w:after="300" w:line="390" w:lineRule="atLeast"/>
        <w:jc w:val="left"/>
        <w:rPr>
          <w:rFonts w:ascii="Times New Roman" w:hAnsi="Times New Roman" w:eastAsia="宋体" w:cs="Times New Roman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2634"/>
    <w:rsid w:val="003F37D7"/>
    <w:rsid w:val="004277D0"/>
    <w:rsid w:val="004D1B67"/>
    <w:rsid w:val="0087613F"/>
    <w:rsid w:val="008F6085"/>
    <w:rsid w:val="00952AF8"/>
    <w:rsid w:val="00B32634"/>
    <w:rsid w:val="00B52BC7"/>
    <w:rsid w:val="00BD73B9"/>
    <w:rsid w:val="00D01F74"/>
    <w:rsid w:val="00D84BF6"/>
    <w:rsid w:val="00D977B0"/>
    <w:rsid w:val="00E760C2"/>
    <w:rsid w:val="18BB447C"/>
    <w:rsid w:val="46515F5A"/>
    <w:rsid w:val="5DAC660E"/>
    <w:rsid w:val="7BD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431</Characters>
  <Lines>3</Lines>
  <Paragraphs>1</Paragraphs>
  <TotalTime>8</TotalTime>
  <ScaleCrop>false</ScaleCrop>
  <LinksUpToDate>false</LinksUpToDate>
  <CharactersWithSpaces>505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2018-04-22T14:22:00Z</dcterms:created>
  <dc:creator>pc</dc:creator>
  <cp:lastModifiedBy>lenovo</cp:lastModifiedBy>
  <dcterms:modified xsi:type="dcterms:W3CDTF">2018-04-24T04:24:34Z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