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771" w:rsidRDefault="00B77D3B" w:rsidP="00B77D3B">
      <w:pPr>
        <w:jc w:val="center"/>
        <w:rPr>
          <w:rFonts w:ascii="方正小标宋简体" w:eastAsia="方正小标宋简体"/>
          <w:sz w:val="36"/>
          <w:szCs w:val="36"/>
        </w:rPr>
      </w:pPr>
      <w:r w:rsidRPr="00B77D3B">
        <w:rPr>
          <w:rFonts w:ascii="方正小标宋简体" w:eastAsia="方正小标宋简体" w:hint="eastAsia"/>
          <w:sz w:val="36"/>
          <w:szCs w:val="36"/>
        </w:rPr>
        <w:t>马克思主义学院思政课教师名单及联系方式</w:t>
      </w:r>
    </w:p>
    <w:tbl>
      <w:tblPr>
        <w:tblStyle w:val="a3"/>
        <w:tblW w:w="9356" w:type="dxa"/>
        <w:tblInd w:w="-289" w:type="dxa"/>
        <w:tblLayout w:type="fixed"/>
        <w:tblLook w:val="04A0"/>
      </w:tblPr>
      <w:tblGrid>
        <w:gridCol w:w="2269"/>
        <w:gridCol w:w="2977"/>
        <w:gridCol w:w="4110"/>
      </w:tblGrid>
      <w:tr w:rsidR="00386434" w:rsidTr="00243C0C">
        <w:tc>
          <w:tcPr>
            <w:tcW w:w="2269" w:type="dxa"/>
          </w:tcPr>
          <w:p w:rsidR="00386434" w:rsidRPr="00386434" w:rsidRDefault="00386434" w:rsidP="00B77D3B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bookmarkStart w:id="0" w:name="_GoBack"/>
            <w:bookmarkEnd w:id="0"/>
            <w:r w:rsidRPr="00386434">
              <w:rPr>
                <w:rFonts w:ascii="仿宋_GB2312" w:eastAsia="仿宋_GB2312" w:hint="eastAsia"/>
                <w:b/>
                <w:sz w:val="32"/>
                <w:szCs w:val="32"/>
              </w:rPr>
              <w:t>教师姓名</w:t>
            </w:r>
          </w:p>
        </w:tc>
        <w:tc>
          <w:tcPr>
            <w:tcW w:w="2977" w:type="dxa"/>
          </w:tcPr>
          <w:p w:rsidR="00386434" w:rsidRPr="00386434" w:rsidRDefault="00386434" w:rsidP="00386434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指导课程类别</w:t>
            </w:r>
          </w:p>
        </w:tc>
        <w:tc>
          <w:tcPr>
            <w:tcW w:w="4110" w:type="dxa"/>
          </w:tcPr>
          <w:p w:rsidR="00386434" w:rsidRPr="00386434" w:rsidRDefault="00386434" w:rsidP="00B77D3B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386434">
              <w:rPr>
                <w:rFonts w:ascii="仿宋_GB2312" w:eastAsia="仿宋_GB2312" w:hint="eastAsia"/>
                <w:b/>
                <w:sz w:val="32"/>
                <w:szCs w:val="32"/>
              </w:rPr>
              <w:t>联系方式</w:t>
            </w:r>
          </w:p>
        </w:tc>
      </w:tr>
      <w:tr w:rsidR="00386434" w:rsidTr="00243C0C">
        <w:tc>
          <w:tcPr>
            <w:tcW w:w="2269" w:type="dxa"/>
          </w:tcPr>
          <w:p w:rsidR="00386434" w:rsidRDefault="00386434" w:rsidP="00B77D3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B77D3B">
              <w:rPr>
                <w:rFonts w:ascii="仿宋_GB2312" w:eastAsia="仿宋_GB2312" w:hint="eastAsia"/>
                <w:sz w:val="32"/>
                <w:szCs w:val="32"/>
              </w:rPr>
              <w:t>龙柏林副教授</w:t>
            </w:r>
          </w:p>
        </w:tc>
        <w:tc>
          <w:tcPr>
            <w:tcW w:w="2977" w:type="dxa"/>
          </w:tcPr>
          <w:p w:rsidR="00386434" w:rsidRPr="00394784" w:rsidRDefault="00243C0C" w:rsidP="00243C0C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tLeas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《</w:t>
            </w:r>
            <w:r w:rsidRPr="00394784">
              <w:rPr>
                <w:rFonts w:ascii="仿宋_GB2312" w:eastAsia="仿宋_GB2312"/>
                <w:sz w:val="32"/>
                <w:szCs w:val="32"/>
              </w:rPr>
              <w:t>毛泽东思想与中国特色社会主义理论体系概论</w:t>
            </w:r>
            <w:r>
              <w:rPr>
                <w:rFonts w:ascii="仿宋_GB2312" w:eastAsia="仿宋_GB2312" w:hint="eastAsia"/>
                <w:sz w:val="32"/>
                <w:szCs w:val="32"/>
              </w:rPr>
              <w:t>》；《</w:t>
            </w:r>
            <w:r w:rsidRPr="00394784">
              <w:rPr>
                <w:rFonts w:ascii="仿宋_GB2312" w:eastAsia="仿宋_GB2312"/>
                <w:sz w:val="32"/>
                <w:szCs w:val="32"/>
              </w:rPr>
              <w:t>形势与政策</w:t>
            </w:r>
            <w:r>
              <w:rPr>
                <w:rFonts w:ascii="仿宋_GB2312" w:eastAsia="仿宋_GB2312" w:hint="eastAsia"/>
                <w:sz w:val="32"/>
                <w:szCs w:val="32"/>
              </w:rPr>
              <w:t>》</w:t>
            </w:r>
          </w:p>
        </w:tc>
        <w:tc>
          <w:tcPr>
            <w:tcW w:w="4110" w:type="dxa"/>
          </w:tcPr>
          <w:p w:rsidR="00386434" w:rsidRDefault="00386434" w:rsidP="00B77D3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B77D3B">
              <w:rPr>
                <w:rFonts w:ascii="仿宋_GB2312" w:eastAsia="仿宋_GB2312" w:hint="eastAsia"/>
                <w:sz w:val="32"/>
                <w:szCs w:val="32"/>
              </w:rPr>
              <w:t>edslbl@mail.sysu.edu.cn</w:t>
            </w:r>
          </w:p>
        </w:tc>
      </w:tr>
      <w:tr w:rsidR="00386434" w:rsidTr="00243C0C">
        <w:tc>
          <w:tcPr>
            <w:tcW w:w="2269" w:type="dxa"/>
          </w:tcPr>
          <w:p w:rsidR="00386434" w:rsidRDefault="00386434" w:rsidP="00B77D3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86434">
              <w:rPr>
                <w:rFonts w:ascii="仿宋_GB2312" w:eastAsia="仿宋_GB2312"/>
                <w:sz w:val="32"/>
                <w:szCs w:val="32"/>
              </w:rPr>
              <w:t>黄寿松副教授</w:t>
            </w:r>
          </w:p>
        </w:tc>
        <w:tc>
          <w:tcPr>
            <w:tcW w:w="2977" w:type="dxa"/>
          </w:tcPr>
          <w:p w:rsidR="00386434" w:rsidRDefault="00243C0C" w:rsidP="0038643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《</w:t>
            </w:r>
            <w:r w:rsidRPr="00394784">
              <w:rPr>
                <w:rFonts w:ascii="仿宋_GB2312" w:eastAsia="仿宋_GB2312"/>
                <w:sz w:val="32"/>
                <w:szCs w:val="32"/>
              </w:rPr>
              <w:t>毛泽东思想与中国特色社会主义理论体系概论</w:t>
            </w:r>
            <w:r>
              <w:rPr>
                <w:rFonts w:ascii="仿宋_GB2312" w:eastAsia="仿宋_GB2312" w:hint="eastAsia"/>
                <w:sz w:val="32"/>
                <w:szCs w:val="32"/>
              </w:rPr>
              <w:t>》；《</w:t>
            </w:r>
            <w:r w:rsidRPr="00394784">
              <w:rPr>
                <w:rFonts w:ascii="仿宋_GB2312" w:eastAsia="仿宋_GB2312"/>
                <w:sz w:val="32"/>
                <w:szCs w:val="32"/>
              </w:rPr>
              <w:t>形势与政策</w:t>
            </w:r>
            <w:r>
              <w:rPr>
                <w:rFonts w:ascii="仿宋_GB2312" w:eastAsia="仿宋_GB2312" w:hint="eastAsia"/>
                <w:sz w:val="32"/>
                <w:szCs w:val="32"/>
              </w:rPr>
              <w:t>》</w:t>
            </w:r>
          </w:p>
        </w:tc>
        <w:tc>
          <w:tcPr>
            <w:tcW w:w="4110" w:type="dxa"/>
          </w:tcPr>
          <w:p w:rsidR="00386434" w:rsidRDefault="00386434" w:rsidP="00B77D3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B77D3B">
              <w:rPr>
                <w:rFonts w:ascii="仿宋_GB2312" w:eastAsia="仿宋_GB2312"/>
                <w:sz w:val="32"/>
                <w:szCs w:val="32"/>
              </w:rPr>
              <w:t>huangshs@mail.sysu.edu.cn</w:t>
            </w:r>
          </w:p>
        </w:tc>
      </w:tr>
      <w:tr w:rsidR="00386434" w:rsidTr="00243C0C">
        <w:tc>
          <w:tcPr>
            <w:tcW w:w="2269" w:type="dxa"/>
          </w:tcPr>
          <w:p w:rsidR="00386434" w:rsidRDefault="00386434" w:rsidP="00B77D3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86434">
              <w:rPr>
                <w:rFonts w:ascii="仿宋_GB2312" w:eastAsia="仿宋_GB2312"/>
                <w:sz w:val="32"/>
                <w:szCs w:val="32"/>
              </w:rPr>
              <w:t>柳媛副教授</w:t>
            </w:r>
          </w:p>
        </w:tc>
        <w:tc>
          <w:tcPr>
            <w:tcW w:w="2977" w:type="dxa"/>
          </w:tcPr>
          <w:p w:rsidR="00386434" w:rsidRDefault="00243C0C" w:rsidP="00243C0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《</w:t>
            </w:r>
            <w:r w:rsidRPr="00243C0C">
              <w:rPr>
                <w:rFonts w:ascii="仿宋_GB2312" w:eastAsia="仿宋_GB2312" w:hint="eastAsia"/>
                <w:sz w:val="32"/>
                <w:szCs w:val="32"/>
              </w:rPr>
              <w:t>中国近现代史纲要</w:t>
            </w:r>
            <w:r>
              <w:rPr>
                <w:rFonts w:ascii="仿宋_GB2312" w:eastAsia="仿宋_GB2312" w:hint="eastAsia"/>
                <w:sz w:val="32"/>
                <w:szCs w:val="32"/>
              </w:rPr>
              <w:t>》</w:t>
            </w:r>
          </w:p>
        </w:tc>
        <w:tc>
          <w:tcPr>
            <w:tcW w:w="4110" w:type="dxa"/>
          </w:tcPr>
          <w:p w:rsidR="00386434" w:rsidRDefault="00386434" w:rsidP="00B77D3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B77D3B">
              <w:rPr>
                <w:rFonts w:ascii="仿宋_GB2312" w:eastAsia="仿宋_GB2312"/>
                <w:sz w:val="32"/>
                <w:szCs w:val="32"/>
              </w:rPr>
              <w:t>edsly@mail.sysu.edu.cn</w:t>
            </w:r>
          </w:p>
        </w:tc>
      </w:tr>
      <w:tr w:rsidR="00386434" w:rsidTr="00243C0C">
        <w:tc>
          <w:tcPr>
            <w:tcW w:w="2269" w:type="dxa"/>
          </w:tcPr>
          <w:p w:rsidR="00386434" w:rsidRDefault="00386434" w:rsidP="00B77D3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86434">
              <w:rPr>
                <w:rFonts w:ascii="仿宋_GB2312" w:eastAsia="仿宋_GB2312"/>
                <w:sz w:val="32"/>
                <w:szCs w:val="32"/>
              </w:rPr>
              <w:t>胡雪莲副教授</w:t>
            </w:r>
          </w:p>
        </w:tc>
        <w:tc>
          <w:tcPr>
            <w:tcW w:w="2977" w:type="dxa"/>
          </w:tcPr>
          <w:p w:rsidR="00386434" w:rsidRDefault="00243C0C" w:rsidP="0038643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《</w:t>
            </w:r>
            <w:r w:rsidRPr="00243C0C">
              <w:rPr>
                <w:rFonts w:ascii="仿宋_GB2312" w:eastAsia="仿宋_GB2312" w:hint="eastAsia"/>
                <w:sz w:val="32"/>
                <w:szCs w:val="32"/>
              </w:rPr>
              <w:t>中国近现代史纲要</w:t>
            </w:r>
            <w:r>
              <w:rPr>
                <w:rFonts w:ascii="仿宋_GB2312" w:eastAsia="仿宋_GB2312" w:hint="eastAsia"/>
                <w:sz w:val="32"/>
                <w:szCs w:val="32"/>
              </w:rPr>
              <w:t>》</w:t>
            </w:r>
          </w:p>
        </w:tc>
        <w:tc>
          <w:tcPr>
            <w:tcW w:w="4110" w:type="dxa"/>
          </w:tcPr>
          <w:p w:rsidR="00386434" w:rsidRDefault="00386434" w:rsidP="00B77D3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B77D3B">
              <w:rPr>
                <w:rFonts w:ascii="仿宋_GB2312" w:eastAsia="仿宋_GB2312"/>
                <w:sz w:val="32"/>
                <w:szCs w:val="32"/>
              </w:rPr>
              <w:t>1123533728@qq.com</w:t>
            </w:r>
          </w:p>
        </w:tc>
      </w:tr>
      <w:tr w:rsidR="00386434" w:rsidTr="00243C0C">
        <w:tc>
          <w:tcPr>
            <w:tcW w:w="2269" w:type="dxa"/>
          </w:tcPr>
          <w:p w:rsidR="00386434" w:rsidRDefault="00386434" w:rsidP="00B77D3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86434">
              <w:rPr>
                <w:rFonts w:ascii="仿宋_GB2312" w:eastAsia="仿宋_GB2312" w:hint="eastAsia"/>
                <w:sz w:val="32"/>
                <w:szCs w:val="32"/>
              </w:rPr>
              <w:t>古南永副教授</w:t>
            </w:r>
          </w:p>
        </w:tc>
        <w:tc>
          <w:tcPr>
            <w:tcW w:w="2977" w:type="dxa"/>
          </w:tcPr>
          <w:p w:rsidR="00386434" w:rsidRDefault="00243C0C" w:rsidP="00243C0C">
            <w:pPr>
              <w:pStyle w:val="HTML"/>
              <w:shd w:val="clear" w:color="auto" w:fill="FFFFFF"/>
              <w:spacing w:line="336" w:lineRule="atLeast"/>
              <w:rPr>
                <w:rFonts w:ascii="仿宋_GB2312" w:eastAsia="仿宋_GB2312"/>
                <w:sz w:val="32"/>
                <w:szCs w:val="32"/>
              </w:rPr>
            </w:pPr>
            <w:r w:rsidRPr="00243C0C">
              <w:rPr>
                <w:rFonts w:ascii="仿宋_GB2312" w:eastAsia="仿宋_GB2312" w:hAnsiTheme="minorHAnsi" w:cstheme="minorBidi" w:hint="eastAsia"/>
                <w:kern w:val="2"/>
                <w:sz w:val="32"/>
                <w:szCs w:val="32"/>
              </w:rPr>
              <w:t>《</w:t>
            </w:r>
            <w:r w:rsidRPr="00243C0C">
              <w:rPr>
                <w:rFonts w:ascii="仿宋_GB2312" w:eastAsia="仿宋_GB2312" w:hAnsiTheme="minorHAnsi" w:cstheme="minorBidi"/>
                <w:kern w:val="2"/>
                <w:sz w:val="32"/>
                <w:szCs w:val="32"/>
              </w:rPr>
              <w:t>思想道德修养与法律基础</w:t>
            </w:r>
            <w:r>
              <w:rPr>
                <w:rFonts w:ascii="仿宋_GB2312" w:eastAsia="仿宋_GB2312" w:hint="eastAsia"/>
                <w:sz w:val="32"/>
                <w:szCs w:val="32"/>
              </w:rPr>
              <w:t>》</w:t>
            </w:r>
          </w:p>
        </w:tc>
        <w:tc>
          <w:tcPr>
            <w:tcW w:w="4110" w:type="dxa"/>
          </w:tcPr>
          <w:p w:rsidR="00386434" w:rsidRDefault="00386434" w:rsidP="00B77D3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86434">
              <w:rPr>
                <w:rFonts w:ascii="仿宋_GB2312" w:eastAsia="仿宋_GB2312"/>
                <w:sz w:val="32"/>
                <w:szCs w:val="32"/>
              </w:rPr>
              <w:t>edsgny@mail.sysu.edu.cn</w:t>
            </w:r>
          </w:p>
        </w:tc>
      </w:tr>
      <w:tr w:rsidR="00386434" w:rsidTr="00243C0C">
        <w:tc>
          <w:tcPr>
            <w:tcW w:w="2269" w:type="dxa"/>
          </w:tcPr>
          <w:p w:rsidR="00386434" w:rsidRDefault="00386434" w:rsidP="00B77D3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86434">
              <w:rPr>
                <w:rFonts w:ascii="仿宋_GB2312" w:eastAsia="仿宋_GB2312" w:hint="eastAsia"/>
                <w:sz w:val="32"/>
                <w:szCs w:val="32"/>
              </w:rPr>
              <w:t>童建军副教授</w:t>
            </w:r>
          </w:p>
        </w:tc>
        <w:tc>
          <w:tcPr>
            <w:tcW w:w="2977" w:type="dxa"/>
          </w:tcPr>
          <w:p w:rsidR="00386434" w:rsidRDefault="00243C0C" w:rsidP="0038643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43C0C">
              <w:rPr>
                <w:rFonts w:ascii="仿宋_GB2312" w:eastAsia="仿宋_GB2312" w:hint="eastAsia"/>
                <w:sz w:val="32"/>
                <w:szCs w:val="32"/>
              </w:rPr>
              <w:t>《</w:t>
            </w:r>
            <w:r w:rsidRPr="00243C0C">
              <w:rPr>
                <w:rFonts w:ascii="仿宋_GB2312" w:eastAsia="仿宋_GB2312"/>
                <w:sz w:val="32"/>
                <w:szCs w:val="32"/>
              </w:rPr>
              <w:t>思想道德修养与法律基础</w:t>
            </w:r>
            <w:r>
              <w:rPr>
                <w:rFonts w:ascii="仿宋_GB2312" w:eastAsia="仿宋_GB2312" w:hint="eastAsia"/>
                <w:sz w:val="32"/>
                <w:szCs w:val="32"/>
              </w:rPr>
              <w:t>》</w:t>
            </w:r>
          </w:p>
        </w:tc>
        <w:tc>
          <w:tcPr>
            <w:tcW w:w="4110" w:type="dxa"/>
          </w:tcPr>
          <w:p w:rsidR="00386434" w:rsidRDefault="00386434" w:rsidP="00B77D3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86434">
              <w:rPr>
                <w:rFonts w:ascii="仿宋_GB2312" w:eastAsia="仿宋_GB2312"/>
                <w:sz w:val="32"/>
                <w:szCs w:val="32"/>
              </w:rPr>
              <w:t>tongjjun@mail.sysu.edu.cn</w:t>
            </w:r>
          </w:p>
        </w:tc>
      </w:tr>
      <w:tr w:rsidR="00386434" w:rsidTr="00243C0C">
        <w:tc>
          <w:tcPr>
            <w:tcW w:w="2269" w:type="dxa"/>
          </w:tcPr>
          <w:p w:rsidR="00386434" w:rsidRDefault="00386434" w:rsidP="00B77D3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夏银平教授</w:t>
            </w:r>
          </w:p>
        </w:tc>
        <w:tc>
          <w:tcPr>
            <w:tcW w:w="2977" w:type="dxa"/>
          </w:tcPr>
          <w:p w:rsidR="00386434" w:rsidRDefault="00243C0C" w:rsidP="00243C0C">
            <w:pPr>
              <w:pStyle w:val="HTML"/>
              <w:shd w:val="clear" w:color="auto" w:fill="FFFFFF"/>
              <w:spacing w:line="336" w:lineRule="atLeast"/>
              <w:rPr>
                <w:rFonts w:ascii="仿宋_GB2312" w:eastAsia="仿宋_GB2312"/>
                <w:sz w:val="32"/>
                <w:szCs w:val="32"/>
              </w:rPr>
            </w:pPr>
            <w:r w:rsidRPr="00243C0C">
              <w:rPr>
                <w:rFonts w:ascii="仿宋_GB2312" w:eastAsia="仿宋_GB2312" w:hAnsiTheme="minorHAnsi" w:cstheme="minorBidi" w:hint="eastAsia"/>
                <w:kern w:val="2"/>
                <w:sz w:val="32"/>
                <w:szCs w:val="32"/>
              </w:rPr>
              <w:t>《</w:t>
            </w:r>
            <w:r w:rsidRPr="00243C0C">
              <w:rPr>
                <w:rFonts w:ascii="仿宋_GB2312" w:eastAsia="仿宋_GB2312" w:hAnsiTheme="minorHAnsi" w:cstheme="minorBidi"/>
                <w:kern w:val="2"/>
                <w:sz w:val="32"/>
                <w:szCs w:val="32"/>
              </w:rPr>
              <w:t>马克思主义基本原理概论</w:t>
            </w:r>
            <w:r>
              <w:rPr>
                <w:rFonts w:ascii="仿宋_GB2312" w:eastAsia="仿宋_GB2312" w:hint="eastAsia"/>
                <w:sz w:val="32"/>
                <w:szCs w:val="32"/>
              </w:rPr>
              <w:t>》</w:t>
            </w:r>
          </w:p>
        </w:tc>
        <w:tc>
          <w:tcPr>
            <w:tcW w:w="4110" w:type="dxa"/>
          </w:tcPr>
          <w:p w:rsidR="00386434" w:rsidRDefault="00386434" w:rsidP="00B77D3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86434">
              <w:rPr>
                <w:rFonts w:ascii="仿宋_GB2312" w:eastAsia="仿宋_GB2312"/>
                <w:sz w:val="32"/>
                <w:szCs w:val="32"/>
              </w:rPr>
              <w:t>xiayinping0922@126.com</w:t>
            </w:r>
          </w:p>
        </w:tc>
      </w:tr>
      <w:tr w:rsidR="00386434" w:rsidTr="00243C0C">
        <w:tc>
          <w:tcPr>
            <w:tcW w:w="2269" w:type="dxa"/>
          </w:tcPr>
          <w:p w:rsidR="00386434" w:rsidRDefault="00386434" w:rsidP="00B77D3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林钊副教授</w:t>
            </w:r>
          </w:p>
        </w:tc>
        <w:tc>
          <w:tcPr>
            <w:tcW w:w="2977" w:type="dxa"/>
          </w:tcPr>
          <w:p w:rsidR="00386434" w:rsidRDefault="00243C0C" w:rsidP="0038643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43C0C">
              <w:rPr>
                <w:rFonts w:ascii="仿宋_GB2312" w:eastAsia="仿宋_GB2312" w:hint="eastAsia"/>
                <w:sz w:val="32"/>
                <w:szCs w:val="32"/>
              </w:rPr>
              <w:t>《</w:t>
            </w:r>
            <w:r w:rsidRPr="00243C0C">
              <w:rPr>
                <w:rFonts w:ascii="仿宋_GB2312" w:eastAsia="仿宋_GB2312"/>
                <w:sz w:val="32"/>
                <w:szCs w:val="32"/>
              </w:rPr>
              <w:t>马克思主义基本原理概论</w:t>
            </w:r>
            <w:r>
              <w:rPr>
                <w:rFonts w:ascii="仿宋_GB2312" w:eastAsia="仿宋_GB2312" w:hint="eastAsia"/>
                <w:sz w:val="32"/>
                <w:szCs w:val="32"/>
              </w:rPr>
              <w:t>》</w:t>
            </w:r>
          </w:p>
        </w:tc>
        <w:tc>
          <w:tcPr>
            <w:tcW w:w="4110" w:type="dxa"/>
          </w:tcPr>
          <w:p w:rsidR="00386434" w:rsidRDefault="00386434" w:rsidP="00B77D3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86434">
              <w:rPr>
                <w:rFonts w:ascii="仿宋_GB2312" w:eastAsia="仿宋_GB2312"/>
                <w:sz w:val="32"/>
                <w:szCs w:val="32"/>
              </w:rPr>
              <w:t>sysulinzhao@sina.com</w:t>
            </w:r>
          </w:p>
        </w:tc>
      </w:tr>
    </w:tbl>
    <w:p w:rsidR="00B77D3B" w:rsidRDefault="00B77D3B" w:rsidP="00B77D3B">
      <w:pPr>
        <w:jc w:val="center"/>
        <w:rPr>
          <w:rFonts w:ascii="方正小标宋简体" w:eastAsia="方正小标宋简体"/>
          <w:sz w:val="44"/>
          <w:szCs w:val="44"/>
        </w:rPr>
      </w:pPr>
    </w:p>
    <w:p w:rsidR="00B77D3B" w:rsidRPr="00B77D3B" w:rsidRDefault="00B77D3B" w:rsidP="00B77D3B">
      <w:pPr>
        <w:jc w:val="center"/>
        <w:rPr>
          <w:rFonts w:ascii="方正小标宋简体" w:eastAsia="方正小标宋简体"/>
          <w:sz w:val="44"/>
          <w:szCs w:val="44"/>
        </w:rPr>
      </w:pPr>
    </w:p>
    <w:sectPr w:rsidR="00B77D3B" w:rsidRPr="00B77D3B" w:rsidSect="005632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7EEB" w:rsidRDefault="000C7EEB" w:rsidP="000C7EEB">
      <w:r>
        <w:separator/>
      </w:r>
    </w:p>
  </w:endnote>
  <w:endnote w:type="continuationSeparator" w:id="0">
    <w:p w:rsidR="000C7EEB" w:rsidRDefault="000C7EEB" w:rsidP="000C7E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7EEB" w:rsidRDefault="000C7EEB" w:rsidP="000C7EEB">
      <w:r>
        <w:separator/>
      </w:r>
    </w:p>
  </w:footnote>
  <w:footnote w:type="continuationSeparator" w:id="0">
    <w:p w:rsidR="000C7EEB" w:rsidRDefault="000C7EEB" w:rsidP="000C7EE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55FD"/>
    <w:rsid w:val="000C7EEB"/>
    <w:rsid w:val="001755FD"/>
    <w:rsid w:val="00243C0C"/>
    <w:rsid w:val="00386434"/>
    <w:rsid w:val="00394784"/>
    <w:rsid w:val="00563229"/>
    <w:rsid w:val="0084419D"/>
    <w:rsid w:val="008D5126"/>
    <w:rsid w:val="00B77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2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7D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Char"/>
    <w:uiPriority w:val="99"/>
    <w:unhideWhenUsed/>
    <w:rsid w:val="0039478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rsid w:val="00394784"/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0C7E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0C7EEB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0C7E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0C7EE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</Words>
  <Characters>363</Characters>
  <Application>Microsoft Office Word</Application>
  <DocSecurity>0</DocSecurity>
  <Lines>3</Lines>
  <Paragraphs>1</Paragraphs>
  <ScaleCrop>false</ScaleCrop>
  <Company>Microsoft</Company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Windows 用户</cp:lastModifiedBy>
  <cp:revision>2</cp:revision>
  <dcterms:created xsi:type="dcterms:W3CDTF">2017-07-07T08:19:00Z</dcterms:created>
  <dcterms:modified xsi:type="dcterms:W3CDTF">2017-07-07T08:19:00Z</dcterms:modified>
</cp:coreProperties>
</file>