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3390B" w14:textId="77777777" w:rsidR="00E4256F" w:rsidRDefault="00000000">
      <w:pPr>
        <w:pStyle w:val="17"/>
      </w:pPr>
      <w:r>
        <w:t>附件</w:t>
      </w:r>
      <w:r>
        <w:t xml:space="preserve">1 </w:t>
      </w:r>
    </w:p>
    <w:p w14:paraId="30D024CD" w14:textId="77777777" w:rsidR="00E4256F" w:rsidRDefault="00000000" w:rsidP="00F16933">
      <w:pPr>
        <w:pStyle w:val="23"/>
        <w:spacing w:before="240"/>
        <w:rPr>
          <w:sz w:val="36"/>
          <w:szCs w:val="36"/>
        </w:rPr>
      </w:pPr>
      <w:r>
        <w:rPr>
          <w:rFonts w:hint="eastAsia"/>
          <w:sz w:val="36"/>
          <w:szCs w:val="36"/>
        </w:rPr>
        <w:t>第三届广东省高校教师教学创新大赛</w:t>
      </w:r>
    </w:p>
    <w:p w14:paraId="3C20A317" w14:textId="77777777" w:rsidR="00E4256F" w:rsidRDefault="00000000" w:rsidP="00F16933">
      <w:pPr>
        <w:pStyle w:val="23"/>
        <w:spacing w:after="240"/>
        <w:rPr>
          <w:lang w:val="en-US" w:eastAsia="zh-CN"/>
        </w:rPr>
      </w:pPr>
      <w:r>
        <w:rPr>
          <w:rFonts w:hint="eastAsia"/>
          <w:sz w:val="36"/>
          <w:szCs w:val="36"/>
        </w:rPr>
        <w:t>各高校名额分配表</w:t>
      </w:r>
    </w:p>
    <w:tbl>
      <w:tblPr>
        <w:tblStyle w:val="afd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19"/>
        <w:gridCol w:w="2479"/>
        <w:gridCol w:w="789"/>
        <w:gridCol w:w="507"/>
        <w:gridCol w:w="3484"/>
        <w:gridCol w:w="1148"/>
      </w:tblGrid>
      <w:tr w:rsidR="00E4256F" w14:paraId="1853B14C" w14:textId="77777777">
        <w:trPr>
          <w:trHeight w:val="90"/>
          <w:jc w:val="center"/>
        </w:trPr>
        <w:tc>
          <w:tcPr>
            <w:tcW w:w="519" w:type="dxa"/>
            <w:vAlign w:val="center"/>
          </w:tcPr>
          <w:p w14:paraId="4B1D824C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479" w:type="dxa"/>
            <w:vAlign w:val="center"/>
          </w:tcPr>
          <w:p w14:paraId="461C6863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789" w:type="dxa"/>
            <w:vAlign w:val="center"/>
          </w:tcPr>
          <w:p w14:paraId="4ADD8271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省赛</w:t>
            </w:r>
          </w:p>
          <w:p w14:paraId="2EE21925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名额</w:t>
            </w:r>
          </w:p>
        </w:tc>
        <w:tc>
          <w:tcPr>
            <w:tcW w:w="507" w:type="dxa"/>
            <w:vAlign w:val="center"/>
          </w:tcPr>
          <w:p w14:paraId="32EB7017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484" w:type="dxa"/>
            <w:vAlign w:val="center"/>
          </w:tcPr>
          <w:p w14:paraId="0D37FF6B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148" w:type="dxa"/>
            <w:vAlign w:val="center"/>
          </w:tcPr>
          <w:p w14:paraId="384E7647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省赛</w:t>
            </w:r>
          </w:p>
          <w:p w14:paraId="351C436E" w14:textId="77777777" w:rsidR="00E4256F" w:rsidRDefault="00000000">
            <w:pPr>
              <w:adjustRightInd w:val="0"/>
              <w:snapToGri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名额</w:t>
            </w:r>
          </w:p>
        </w:tc>
      </w:tr>
      <w:tr w:rsidR="00E4256F" w14:paraId="6C966E5E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5DC57E62" w14:textId="77777777" w:rsidR="00E4256F" w:rsidRDefault="00000000">
            <w:pPr>
              <w:widowControl/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9" w:type="dxa"/>
            <w:vAlign w:val="center"/>
          </w:tcPr>
          <w:p w14:paraId="7C8E644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中山大学</w:t>
            </w:r>
          </w:p>
        </w:tc>
        <w:tc>
          <w:tcPr>
            <w:tcW w:w="789" w:type="dxa"/>
            <w:vAlign w:val="center"/>
          </w:tcPr>
          <w:p w14:paraId="7DA98FC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7" w:type="dxa"/>
            <w:vAlign w:val="center"/>
          </w:tcPr>
          <w:p w14:paraId="6CFD573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hint="eastAsia"/>
                <w:color w:val="000000" w:themeColor="text1"/>
                <w:sz w:val="28"/>
                <w:szCs w:val="28"/>
              </w:rPr>
              <w:t>3</w:t>
            </w:r>
            <w:r>
              <w:rPr>
                <w:rFonts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84" w:type="dxa"/>
            <w:vAlign w:val="center"/>
          </w:tcPr>
          <w:p w14:paraId="4E07294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惠州学院</w:t>
            </w:r>
          </w:p>
        </w:tc>
        <w:tc>
          <w:tcPr>
            <w:tcW w:w="1148" w:type="dxa"/>
            <w:vAlign w:val="center"/>
          </w:tcPr>
          <w:p w14:paraId="03C6617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1CF80511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6214FF5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9" w:type="dxa"/>
            <w:vAlign w:val="center"/>
          </w:tcPr>
          <w:p w14:paraId="5A9380F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华南理工大学</w:t>
            </w:r>
          </w:p>
        </w:tc>
        <w:tc>
          <w:tcPr>
            <w:tcW w:w="789" w:type="dxa"/>
            <w:vAlign w:val="center"/>
          </w:tcPr>
          <w:p w14:paraId="67C6986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7" w:type="dxa"/>
            <w:vAlign w:val="center"/>
          </w:tcPr>
          <w:p w14:paraId="48D2AFF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484" w:type="dxa"/>
            <w:vAlign w:val="center"/>
          </w:tcPr>
          <w:p w14:paraId="55B5882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东莞理工学院</w:t>
            </w:r>
          </w:p>
        </w:tc>
        <w:tc>
          <w:tcPr>
            <w:tcW w:w="1148" w:type="dxa"/>
            <w:vAlign w:val="center"/>
          </w:tcPr>
          <w:p w14:paraId="3035D9F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7</w:t>
            </w:r>
          </w:p>
        </w:tc>
      </w:tr>
      <w:tr w:rsidR="00E4256F" w14:paraId="35094475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71E72E5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79" w:type="dxa"/>
            <w:vAlign w:val="center"/>
          </w:tcPr>
          <w:p w14:paraId="4CE8F52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暨南大学</w:t>
            </w:r>
          </w:p>
        </w:tc>
        <w:tc>
          <w:tcPr>
            <w:tcW w:w="789" w:type="dxa"/>
            <w:vAlign w:val="center"/>
          </w:tcPr>
          <w:p w14:paraId="2010B7D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7" w:type="dxa"/>
            <w:vAlign w:val="center"/>
          </w:tcPr>
          <w:p w14:paraId="3C69D6E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484" w:type="dxa"/>
            <w:vAlign w:val="center"/>
          </w:tcPr>
          <w:p w14:paraId="436611F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五邑大学</w:t>
            </w:r>
          </w:p>
        </w:tc>
        <w:tc>
          <w:tcPr>
            <w:tcW w:w="1148" w:type="dxa"/>
            <w:vAlign w:val="center"/>
          </w:tcPr>
          <w:p w14:paraId="3DCB22F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4256F" w14:paraId="13A66E8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F94177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79" w:type="dxa"/>
            <w:vAlign w:val="center"/>
          </w:tcPr>
          <w:p w14:paraId="2F551DB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华南农业大学</w:t>
            </w:r>
          </w:p>
        </w:tc>
        <w:tc>
          <w:tcPr>
            <w:tcW w:w="789" w:type="dxa"/>
            <w:vAlign w:val="center"/>
          </w:tcPr>
          <w:p w14:paraId="6F61445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7" w:type="dxa"/>
            <w:vAlign w:val="center"/>
          </w:tcPr>
          <w:p w14:paraId="01871E5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84" w:type="dxa"/>
            <w:vAlign w:val="center"/>
          </w:tcPr>
          <w:p w14:paraId="37A4932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肇庆学院</w:t>
            </w:r>
          </w:p>
        </w:tc>
        <w:tc>
          <w:tcPr>
            <w:tcW w:w="1148" w:type="dxa"/>
            <w:vAlign w:val="center"/>
          </w:tcPr>
          <w:p w14:paraId="3FAE0FF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4256F" w14:paraId="27CCCA41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72EA68E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79" w:type="dxa"/>
            <w:vAlign w:val="center"/>
          </w:tcPr>
          <w:p w14:paraId="25C6A96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南方医科大学</w:t>
            </w:r>
          </w:p>
        </w:tc>
        <w:tc>
          <w:tcPr>
            <w:tcW w:w="789" w:type="dxa"/>
            <w:vAlign w:val="center"/>
          </w:tcPr>
          <w:p w14:paraId="515CAAB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7" w:type="dxa"/>
            <w:vAlign w:val="center"/>
          </w:tcPr>
          <w:p w14:paraId="6B0DABA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84" w:type="dxa"/>
            <w:vAlign w:val="center"/>
          </w:tcPr>
          <w:p w14:paraId="067E437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北京师范大学</w:t>
            </w:r>
            <w:r>
              <w:rPr>
                <w:rFonts w:cs="Times New Roman" w:hint="eastAsia"/>
                <w:color w:val="000000"/>
                <w:sz w:val="28"/>
                <w:szCs w:val="28"/>
              </w:rPr>
              <w:t>—</w:t>
            </w:r>
            <w:r>
              <w:rPr>
                <w:rFonts w:cs="Times New Roman"/>
                <w:color w:val="000000"/>
                <w:sz w:val="28"/>
                <w:szCs w:val="28"/>
              </w:rPr>
              <w:t>香港浸会大学联合国际学院</w:t>
            </w:r>
          </w:p>
        </w:tc>
        <w:tc>
          <w:tcPr>
            <w:tcW w:w="1148" w:type="dxa"/>
            <w:vAlign w:val="center"/>
          </w:tcPr>
          <w:p w14:paraId="34EDF49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520EC480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7677D61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79" w:type="dxa"/>
            <w:vAlign w:val="center"/>
          </w:tcPr>
          <w:p w14:paraId="6E5CE5D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广州中医药大学</w:t>
            </w:r>
          </w:p>
        </w:tc>
        <w:tc>
          <w:tcPr>
            <w:tcW w:w="789" w:type="dxa"/>
            <w:vAlign w:val="center"/>
          </w:tcPr>
          <w:p w14:paraId="7CEAD0B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7" w:type="dxa"/>
            <w:vAlign w:val="center"/>
          </w:tcPr>
          <w:p w14:paraId="57559AF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484" w:type="dxa"/>
            <w:vAlign w:val="center"/>
          </w:tcPr>
          <w:p w14:paraId="0A273FF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香港中文大学（深圳）</w:t>
            </w:r>
          </w:p>
        </w:tc>
        <w:tc>
          <w:tcPr>
            <w:tcW w:w="1148" w:type="dxa"/>
            <w:vAlign w:val="center"/>
          </w:tcPr>
          <w:p w14:paraId="1ECDA3B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64F8781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1B95499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79" w:type="dxa"/>
            <w:vAlign w:val="center"/>
          </w:tcPr>
          <w:p w14:paraId="4935706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华南师范大学</w:t>
            </w:r>
          </w:p>
        </w:tc>
        <w:tc>
          <w:tcPr>
            <w:tcW w:w="789" w:type="dxa"/>
            <w:vAlign w:val="center"/>
          </w:tcPr>
          <w:p w14:paraId="22255ED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7" w:type="dxa"/>
            <w:vAlign w:val="center"/>
          </w:tcPr>
          <w:p w14:paraId="0EB3D53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484" w:type="dxa"/>
            <w:vAlign w:val="center"/>
          </w:tcPr>
          <w:p w14:paraId="24067B0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深圳北理莫斯科大学</w:t>
            </w:r>
          </w:p>
        </w:tc>
        <w:tc>
          <w:tcPr>
            <w:tcW w:w="1148" w:type="dxa"/>
            <w:vAlign w:val="center"/>
          </w:tcPr>
          <w:p w14:paraId="27AAF7F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58FF94DE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2B2388E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79" w:type="dxa"/>
            <w:vAlign w:val="center"/>
          </w:tcPr>
          <w:p w14:paraId="0D49015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广东工业大学</w:t>
            </w:r>
          </w:p>
        </w:tc>
        <w:tc>
          <w:tcPr>
            <w:tcW w:w="789" w:type="dxa"/>
            <w:vAlign w:val="center"/>
          </w:tcPr>
          <w:p w14:paraId="44C5D34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  <w:vAlign w:val="center"/>
          </w:tcPr>
          <w:p w14:paraId="7448299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484" w:type="dxa"/>
            <w:vAlign w:val="center"/>
          </w:tcPr>
          <w:p w14:paraId="0F710A16" w14:textId="77777777" w:rsidR="00E4256F" w:rsidRPr="00F16933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广东以色列理工学院</w:t>
            </w:r>
          </w:p>
        </w:tc>
        <w:tc>
          <w:tcPr>
            <w:tcW w:w="1148" w:type="dxa"/>
            <w:vAlign w:val="center"/>
          </w:tcPr>
          <w:p w14:paraId="7E9C9B52" w14:textId="77777777" w:rsidR="00E4256F" w:rsidRPr="00F16933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13BFF579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5FFF010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9" w:type="dxa"/>
            <w:vAlign w:val="center"/>
          </w:tcPr>
          <w:p w14:paraId="54D8725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广东外语外贸大学</w:t>
            </w:r>
          </w:p>
        </w:tc>
        <w:tc>
          <w:tcPr>
            <w:tcW w:w="789" w:type="dxa"/>
            <w:vAlign w:val="center"/>
          </w:tcPr>
          <w:p w14:paraId="0EA66D6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7" w:type="dxa"/>
            <w:vAlign w:val="center"/>
          </w:tcPr>
          <w:p w14:paraId="21C022C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484" w:type="dxa"/>
            <w:vAlign w:val="center"/>
          </w:tcPr>
          <w:p w14:paraId="6302C04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哈尔滨工业大学（深圳）</w:t>
            </w:r>
          </w:p>
        </w:tc>
        <w:tc>
          <w:tcPr>
            <w:tcW w:w="1148" w:type="dxa"/>
            <w:vAlign w:val="center"/>
          </w:tcPr>
          <w:p w14:paraId="7B98108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3015B839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638ED5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9" w:type="dxa"/>
            <w:vAlign w:val="center"/>
          </w:tcPr>
          <w:p w14:paraId="10F6CA6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汕头大学</w:t>
            </w:r>
          </w:p>
        </w:tc>
        <w:tc>
          <w:tcPr>
            <w:tcW w:w="789" w:type="dxa"/>
            <w:vAlign w:val="center"/>
          </w:tcPr>
          <w:p w14:paraId="66C06F9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7" w:type="dxa"/>
            <w:vAlign w:val="center"/>
          </w:tcPr>
          <w:p w14:paraId="7F8501D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484" w:type="dxa"/>
            <w:vAlign w:val="center"/>
          </w:tcPr>
          <w:p w14:paraId="2CA3773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广东培正学院</w:t>
            </w:r>
          </w:p>
        </w:tc>
        <w:tc>
          <w:tcPr>
            <w:tcW w:w="1148" w:type="dxa"/>
            <w:vAlign w:val="center"/>
          </w:tcPr>
          <w:p w14:paraId="1621F73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7C0F5ACC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C4921D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79" w:type="dxa"/>
            <w:vAlign w:val="center"/>
          </w:tcPr>
          <w:p w14:paraId="2CA5469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广东财经大学</w:t>
            </w:r>
          </w:p>
        </w:tc>
        <w:tc>
          <w:tcPr>
            <w:tcW w:w="789" w:type="dxa"/>
            <w:vAlign w:val="center"/>
          </w:tcPr>
          <w:p w14:paraId="5B9131B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7" w:type="dxa"/>
            <w:vAlign w:val="center"/>
          </w:tcPr>
          <w:p w14:paraId="6C2D422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484" w:type="dxa"/>
            <w:vAlign w:val="center"/>
          </w:tcPr>
          <w:p w14:paraId="1F4F91A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广东白云学院</w:t>
            </w:r>
          </w:p>
        </w:tc>
        <w:tc>
          <w:tcPr>
            <w:tcW w:w="1148" w:type="dxa"/>
            <w:vAlign w:val="center"/>
          </w:tcPr>
          <w:p w14:paraId="4A92C7F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4256F" w14:paraId="36E75A62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741B4A2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9" w:type="dxa"/>
            <w:vAlign w:val="center"/>
          </w:tcPr>
          <w:p w14:paraId="55F8B8B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广东医科大学</w:t>
            </w:r>
          </w:p>
        </w:tc>
        <w:tc>
          <w:tcPr>
            <w:tcW w:w="789" w:type="dxa"/>
            <w:vAlign w:val="center"/>
          </w:tcPr>
          <w:p w14:paraId="41D3631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7" w:type="dxa"/>
            <w:vAlign w:val="center"/>
          </w:tcPr>
          <w:p w14:paraId="658DCAB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484" w:type="dxa"/>
            <w:vAlign w:val="center"/>
          </w:tcPr>
          <w:p w14:paraId="0BA79CE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广东科技学院</w:t>
            </w:r>
          </w:p>
        </w:tc>
        <w:tc>
          <w:tcPr>
            <w:tcW w:w="1148" w:type="dxa"/>
            <w:vAlign w:val="center"/>
          </w:tcPr>
          <w:p w14:paraId="383A7D5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3FE4447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64832B0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479" w:type="dxa"/>
            <w:vAlign w:val="center"/>
          </w:tcPr>
          <w:p w14:paraId="1716AC0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广东海洋大学</w:t>
            </w:r>
          </w:p>
        </w:tc>
        <w:tc>
          <w:tcPr>
            <w:tcW w:w="789" w:type="dxa"/>
            <w:vAlign w:val="center"/>
          </w:tcPr>
          <w:p w14:paraId="5BD30F8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7" w:type="dxa"/>
            <w:vAlign w:val="center"/>
          </w:tcPr>
          <w:p w14:paraId="4B08106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484" w:type="dxa"/>
            <w:vAlign w:val="center"/>
          </w:tcPr>
          <w:p w14:paraId="0F6A0F2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广州商学院</w:t>
            </w:r>
          </w:p>
        </w:tc>
        <w:tc>
          <w:tcPr>
            <w:tcW w:w="1148" w:type="dxa"/>
            <w:vAlign w:val="center"/>
          </w:tcPr>
          <w:p w14:paraId="72D3BC1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7A828607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322FEA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79" w:type="dxa"/>
            <w:vAlign w:val="center"/>
          </w:tcPr>
          <w:p w14:paraId="6090A88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仲恺农业工程学院</w:t>
            </w:r>
          </w:p>
        </w:tc>
        <w:tc>
          <w:tcPr>
            <w:tcW w:w="789" w:type="dxa"/>
            <w:vAlign w:val="center"/>
          </w:tcPr>
          <w:p w14:paraId="289D5A8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7" w:type="dxa"/>
            <w:vAlign w:val="center"/>
          </w:tcPr>
          <w:p w14:paraId="37A66B3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484" w:type="dxa"/>
            <w:vAlign w:val="center"/>
          </w:tcPr>
          <w:p w14:paraId="066D1BF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广东东软学院</w:t>
            </w:r>
          </w:p>
        </w:tc>
        <w:tc>
          <w:tcPr>
            <w:tcW w:w="1148" w:type="dxa"/>
            <w:vAlign w:val="center"/>
          </w:tcPr>
          <w:p w14:paraId="22D5AE0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4256F" w14:paraId="6358E442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7C5CB6E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79" w:type="dxa"/>
            <w:vAlign w:val="center"/>
          </w:tcPr>
          <w:p w14:paraId="0BE269A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广东药科大学</w:t>
            </w:r>
          </w:p>
        </w:tc>
        <w:tc>
          <w:tcPr>
            <w:tcW w:w="789" w:type="dxa"/>
            <w:vAlign w:val="center"/>
          </w:tcPr>
          <w:p w14:paraId="07FC177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6D1DFED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484" w:type="dxa"/>
            <w:vAlign w:val="center"/>
          </w:tcPr>
          <w:p w14:paraId="32C71FB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广州工商学院</w:t>
            </w:r>
          </w:p>
        </w:tc>
        <w:tc>
          <w:tcPr>
            <w:tcW w:w="1148" w:type="dxa"/>
            <w:vAlign w:val="center"/>
          </w:tcPr>
          <w:p w14:paraId="1C1817E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63714715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6439A9C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479" w:type="dxa"/>
            <w:vAlign w:val="center"/>
          </w:tcPr>
          <w:p w14:paraId="1333A73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星海音乐学院</w:t>
            </w:r>
          </w:p>
        </w:tc>
        <w:tc>
          <w:tcPr>
            <w:tcW w:w="789" w:type="dxa"/>
            <w:vAlign w:val="center"/>
          </w:tcPr>
          <w:p w14:paraId="3FA2B3F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7" w:type="dxa"/>
            <w:vAlign w:val="center"/>
          </w:tcPr>
          <w:p w14:paraId="5FDF9D9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484" w:type="dxa"/>
            <w:vAlign w:val="center"/>
          </w:tcPr>
          <w:p w14:paraId="20ACA76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广东理工学院</w:t>
            </w:r>
          </w:p>
        </w:tc>
        <w:tc>
          <w:tcPr>
            <w:tcW w:w="1148" w:type="dxa"/>
            <w:vAlign w:val="center"/>
          </w:tcPr>
          <w:p w14:paraId="1A9F118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</w:tr>
      <w:tr w:rsidR="00E4256F" w14:paraId="6F87AD49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0BC0C9F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479" w:type="dxa"/>
            <w:vAlign w:val="center"/>
          </w:tcPr>
          <w:p w14:paraId="7E10102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广州美术学院</w:t>
            </w:r>
          </w:p>
        </w:tc>
        <w:tc>
          <w:tcPr>
            <w:tcW w:w="789" w:type="dxa"/>
            <w:vAlign w:val="center"/>
          </w:tcPr>
          <w:p w14:paraId="494937D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7" w:type="dxa"/>
            <w:vAlign w:val="center"/>
          </w:tcPr>
          <w:p w14:paraId="18F0BEA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484" w:type="dxa"/>
            <w:vAlign w:val="center"/>
          </w:tcPr>
          <w:p w14:paraId="66CFBED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广州理工学院</w:t>
            </w:r>
          </w:p>
        </w:tc>
        <w:tc>
          <w:tcPr>
            <w:tcW w:w="1148" w:type="dxa"/>
            <w:vAlign w:val="center"/>
          </w:tcPr>
          <w:p w14:paraId="4AD8858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213D4592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30FC58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479" w:type="dxa"/>
            <w:vAlign w:val="center"/>
          </w:tcPr>
          <w:p w14:paraId="4F19973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广州体育学院</w:t>
            </w:r>
          </w:p>
        </w:tc>
        <w:tc>
          <w:tcPr>
            <w:tcW w:w="789" w:type="dxa"/>
            <w:vAlign w:val="center"/>
          </w:tcPr>
          <w:p w14:paraId="23CA3A2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7" w:type="dxa"/>
            <w:vAlign w:val="center"/>
          </w:tcPr>
          <w:p w14:paraId="202492C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484" w:type="dxa"/>
            <w:vAlign w:val="center"/>
          </w:tcPr>
          <w:p w14:paraId="361EA14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广州软件学院</w:t>
            </w:r>
          </w:p>
        </w:tc>
        <w:tc>
          <w:tcPr>
            <w:tcW w:w="1148" w:type="dxa"/>
            <w:vAlign w:val="center"/>
          </w:tcPr>
          <w:p w14:paraId="501DC5E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608A329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6A2BD0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479" w:type="dxa"/>
            <w:vAlign w:val="center"/>
          </w:tcPr>
          <w:p w14:paraId="6C3B220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广东技术师范大学</w:t>
            </w:r>
          </w:p>
        </w:tc>
        <w:tc>
          <w:tcPr>
            <w:tcW w:w="789" w:type="dxa"/>
            <w:vAlign w:val="center"/>
          </w:tcPr>
          <w:p w14:paraId="3394D72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7" w:type="dxa"/>
            <w:vAlign w:val="center"/>
          </w:tcPr>
          <w:p w14:paraId="700FF6E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484" w:type="dxa"/>
            <w:vAlign w:val="center"/>
          </w:tcPr>
          <w:p w14:paraId="2F80953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广州应用科技学院</w:t>
            </w:r>
          </w:p>
        </w:tc>
        <w:tc>
          <w:tcPr>
            <w:tcW w:w="1148" w:type="dxa"/>
            <w:vAlign w:val="center"/>
          </w:tcPr>
          <w:p w14:paraId="72E89AD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02DFF2FC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0C3426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479" w:type="dxa"/>
            <w:vAlign w:val="center"/>
          </w:tcPr>
          <w:p w14:paraId="4DD6BC0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岭南师范学院</w:t>
            </w:r>
          </w:p>
        </w:tc>
        <w:tc>
          <w:tcPr>
            <w:tcW w:w="789" w:type="dxa"/>
            <w:vAlign w:val="center"/>
          </w:tcPr>
          <w:p w14:paraId="41F7961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7" w:type="dxa"/>
            <w:vAlign w:val="center"/>
          </w:tcPr>
          <w:p w14:paraId="5245790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484" w:type="dxa"/>
            <w:vAlign w:val="center"/>
          </w:tcPr>
          <w:p w14:paraId="4E419DE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广州华商学院</w:t>
            </w:r>
          </w:p>
        </w:tc>
        <w:tc>
          <w:tcPr>
            <w:tcW w:w="1148" w:type="dxa"/>
            <w:vAlign w:val="center"/>
          </w:tcPr>
          <w:p w14:paraId="4653408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42896BFA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647962E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479" w:type="dxa"/>
            <w:vAlign w:val="center"/>
          </w:tcPr>
          <w:p w14:paraId="1FD3D19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韩山师范学院</w:t>
            </w:r>
          </w:p>
        </w:tc>
        <w:tc>
          <w:tcPr>
            <w:tcW w:w="789" w:type="dxa"/>
            <w:vAlign w:val="center"/>
          </w:tcPr>
          <w:p w14:paraId="1C1D96D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36311E1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484" w:type="dxa"/>
            <w:vAlign w:val="center"/>
          </w:tcPr>
          <w:p w14:paraId="155BF34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广州南方学院</w:t>
            </w:r>
          </w:p>
        </w:tc>
        <w:tc>
          <w:tcPr>
            <w:tcW w:w="1148" w:type="dxa"/>
            <w:vAlign w:val="center"/>
          </w:tcPr>
          <w:p w14:paraId="038FE67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26F83827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2D001C4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479" w:type="dxa"/>
            <w:vAlign w:val="center"/>
          </w:tcPr>
          <w:p w14:paraId="7848B98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广东石油化工学院</w:t>
            </w:r>
          </w:p>
        </w:tc>
        <w:tc>
          <w:tcPr>
            <w:tcW w:w="789" w:type="dxa"/>
            <w:vAlign w:val="center"/>
          </w:tcPr>
          <w:p w14:paraId="19039BE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3A800D8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484" w:type="dxa"/>
            <w:vAlign w:val="center"/>
          </w:tcPr>
          <w:p w14:paraId="5D9411D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广州新华学院</w:t>
            </w:r>
          </w:p>
        </w:tc>
        <w:tc>
          <w:tcPr>
            <w:tcW w:w="1148" w:type="dxa"/>
            <w:vAlign w:val="center"/>
          </w:tcPr>
          <w:p w14:paraId="147D537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417B7F3A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1B8EF8E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479" w:type="dxa"/>
            <w:vAlign w:val="center"/>
          </w:tcPr>
          <w:p w14:paraId="56F05DE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广东金融学院</w:t>
            </w:r>
          </w:p>
        </w:tc>
        <w:tc>
          <w:tcPr>
            <w:tcW w:w="789" w:type="dxa"/>
            <w:vAlign w:val="center"/>
          </w:tcPr>
          <w:p w14:paraId="5E4E935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07788F6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484" w:type="dxa"/>
            <w:vAlign w:val="center"/>
          </w:tcPr>
          <w:p w14:paraId="3722783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湛江科技学院</w:t>
            </w:r>
          </w:p>
        </w:tc>
        <w:tc>
          <w:tcPr>
            <w:tcW w:w="1148" w:type="dxa"/>
            <w:vAlign w:val="center"/>
          </w:tcPr>
          <w:p w14:paraId="406A1A3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00DD05F0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9CC9B1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479" w:type="dxa"/>
            <w:vAlign w:val="center"/>
          </w:tcPr>
          <w:p w14:paraId="796715C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广东警官学院</w:t>
            </w:r>
          </w:p>
        </w:tc>
        <w:tc>
          <w:tcPr>
            <w:tcW w:w="789" w:type="dxa"/>
            <w:vAlign w:val="center"/>
          </w:tcPr>
          <w:p w14:paraId="02BB4B4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7" w:type="dxa"/>
            <w:vAlign w:val="center"/>
          </w:tcPr>
          <w:p w14:paraId="6643066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484" w:type="dxa"/>
            <w:vAlign w:val="center"/>
          </w:tcPr>
          <w:p w14:paraId="34599F0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广州城市理工学院</w:t>
            </w:r>
          </w:p>
        </w:tc>
        <w:tc>
          <w:tcPr>
            <w:tcW w:w="1148" w:type="dxa"/>
            <w:vAlign w:val="center"/>
          </w:tcPr>
          <w:p w14:paraId="6D3762F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2978EBE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A39781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479" w:type="dxa"/>
            <w:vAlign w:val="center"/>
          </w:tcPr>
          <w:p w14:paraId="49C000A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广东第二师范学院</w:t>
            </w:r>
          </w:p>
        </w:tc>
        <w:tc>
          <w:tcPr>
            <w:tcW w:w="789" w:type="dxa"/>
            <w:vAlign w:val="center"/>
          </w:tcPr>
          <w:p w14:paraId="65E5581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7" w:type="dxa"/>
            <w:vAlign w:val="center"/>
          </w:tcPr>
          <w:p w14:paraId="2A70386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484" w:type="dxa"/>
            <w:vAlign w:val="center"/>
          </w:tcPr>
          <w:p w14:paraId="2E30920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珠海科技学院</w:t>
            </w:r>
          </w:p>
        </w:tc>
        <w:tc>
          <w:tcPr>
            <w:tcW w:w="1148" w:type="dxa"/>
            <w:vAlign w:val="center"/>
          </w:tcPr>
          <w:p w14:paraId="185FACE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</w:tr>
      <w:tr w:rsidR="00E4256F" w14:paraId="3DA9FD44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1EFE58B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479" w:type="dxa"/>
            <w:vAlign w:val="center"/>
          </w:tcPr>
          <w:p w14:paraId="1E9EBBA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广州大学</w:t>
            </w:r>
          </w:p>
        </w:tc>
        <w:tc>
          <w:tcPr>
            <w:tcW w:w="789" w:type="dxa"/>
            <w:vAlign w:val="center"/>
          </w:tcPr>
          <w:p w14:paraId="4A92A91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7" w:type="dxa"/>
            <w:vAlign w:val="center"/>
          </w:tcPr>
          <w:p w14:paraId="776E085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484" w:type="dxa"/>
            <w:vAlign w:val="center"/>
          </w:tcPr>
          <w:p w14:paraId="5342A66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广州华立学院</w:t>
            </w:r>
          </w:p>
        </w:tc>
        <w:tc>
          <w:tcPr>
            <w:tcW w:w="1148" w:type="dxa"/>
            <w:vAlign w:val="center"/>
          </w:tcPr>
          <w:p w14:paraId="3EF7A60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1A25AE4A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D65EA8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479" w:type="dxa"/>
            <w:vAlign w:val="center"/>
          </w:tcPr>
          <w:p w14:paraId="09E3FCB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广州医科大学</w:t>
            </w:r>
          </w:p>
        </w:tc>
        <w:tc>
          <w:tcPr>
            <w:tcW w:w="789" w:type="dxa"/>
            <w:vAlign w:val="center"/>
          </w:tcPr>
          <w:p w14:paraId="0A61C12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7" w:type="dxa"/>
            <w:vAlign w:val="center"/>
          </w:tcPr>
          <w:p w14:paraId="633AFCF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484" w:type="dxa"/>
            <w:vAlign w:val="center"/>
          </w:tcPr>
          <w:p w14:paraId="69081BE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东莞城市学院</w:t>
            </w:r>
          </w:p>
        </w:tc>
        <w:tc>
          <w:tcPr>
            <w:tcW w:w="1148" w:type="dxa"/>
            <w:vAlign w:val="center"/>
          </w:tcPr>
          <w:p w14:paraId="772323E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70BA2C77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29BFE1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479" w:type="dxa"/>
            <w:vAlign w:val="center"/>
          </w:tcPr>
          <w:p w14:paraId="25705EFA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广州航海学院</w:t>
            </w:r>
          </w:p>
        </w:tc>
        <w:tc>
          <w:tcPr>
            <w:tcW w:w="789" w:type="dxa"/>
            <w:vAlign w:val="center"/>
          </w:tcPr>
          <w:p w14:paraId="62F8586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7" w:type="dxa"/>
            <w:vAlign w:val="center"/>
          </w:tcPr>
          <w:p w14:paraId="6C63B75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484" w:type="dxa"/>
            <w:vAlign w:val="center"/>
          </w:tcPr>
          <w:p w14:paraId="487C60B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广州科技职业技术大学</w:t>
            </w:r>
          </w:p>
        </w:tc>
        <w:tc>
          <w:tcPr>
            <w:tcW w:w="1148" w:type="dxa"/>
            <w:vAlign w:val="center"/>
          </w:tcPr>
          <w:p w14:paraId="6698030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6163C94D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148BF27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479" w:type="dxa"/>
            <w:vAlign w:val="center"/>
          </w:tcPr>
          <w:p w14:paraId="4EDA00A0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深圳大学</w:t>
            </w:r>
          </w:p>
        </w:tc>
        <w:tc>
          <w:tcPr>
            <w:tcW w:w="789" w:type="dxa"/>
            <w:vAlign w:val="center"/>
          </w:tcPr>
          <w:p w14:paraId="1C56E29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7" w:type="dxa"/>
            <w:vAlign w:val="center"/>
          </w:tcPr>
          <w:p w14:paraId="4C3F032F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484" w:type="dxa"/>
            <w:vAlign w:val="center"/>
          </w:tcPr>
          <w:p w14:paraId="2869FD7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广东工商职业技术大学</w:t>
            </w:r>
          </w:p>
        </w:tc>
        <w:tc>
          <w:tcPr>
            <w:tcW w:w="1148" w:type="dxa"/>
            <w:vAlign w:val="center"/>
          </w:tcPr>
          <w:p w14:paraId="052E6EF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4256F" w14:paraId="25070BEB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C2E8B6E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479" w:type="dxa"/>
            <w:vAlign w:val="center"/>
          </w:tcPr>
          <w:p w14:paraId="30A7C97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南方科技大学</w:t>
            </w:r>
          </w:p>
        </w:tc>
        <w:tc>
          <w:tcPr>
            <w:tcW w:w="789" w:type="dxa"/>
            <w:vAlign w:val="center"/>
          </w:tcPr>
          <w:p w14:paraId="2FE981A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2C20855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484" w:type="dxa"/>
            <w:vAlign w:val="center"/>
          </w:tcPr>
          <w:p w14:paraId="76A83CFC" w14:textId="77777777" w:rsidR="00E4256F" w:rsidRPr="00F16933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16933">
              <w:rPr>
                <w:rFonts w:cs="Times New Roman"/>
                <w:color w:val="000000"/>
                <w:sz w:val="28"/>
                <w:szCs w:val="28"/>
              </w:rPr>
              <w:t>北京师范大学珠海</w:t>
            </w:r>
            <w:r w:rsidRPr="00F16933">
              <w:rPr>
                <w:rFonts w:cs="Times New Roman" w:hint="eastAsia"/>
                <w:color w:val="000000"/>
                <w:sz w:val="28"/>
                <w:szCs w:val="28"/>
              </w:rPr>
              <w:t>分校</w:t>
            </w:r>
          </w:p>
        </w:tc>
        <w:tc>
          <w:tcPr>
            <w:tcW w:w="1148" w:type="dxa"/>
            <w:vAlign w:val="center"/>
          </w:tcPr>
          <w:p w14:paraId="2F387C58" w14:textId="77777777" w:rsidR="00E4256F" w:rsidRPr="00F16933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16933"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4256F" w14:paraId="6DAAAE89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1A6108F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479" w:type="dxa"/>
            <w:vAlign w:val="center"/>
          </w:tcPr>
          <w:p w14:paraId="17A0E5D6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深圳技术大学</w:t>
            </w:r>
          </w:p>
        </w:tc>
        <w:tc>
          <w:tcPr>
            <w:tcW w:w="789" w:type="dxa"/>
            <w:vAlign w:val="center"/>
          </w:tcPr>
          <w:p w14:paraId="129E05E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7" w:type="dxa"/>
            <w:vAlign w:val="center"/>
          </w:tcPr>
          <w:p w14:paraId="535458F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484" w:type="dxa"/>
            <w:vAlign w:val="center"/>
          </w:tcPr>
          <w:p w14:paraId="65E6A9FD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电子科技大学中山学院</w:t>
            </w:r>
          </w:p>
        </w:tc>
        <w:tc>
          <w:tcPr>
            <w:tcW w:w="1148" w:type="dxa"/>
            <w:vAlign w:val="center"/>
          </w:tcPr>
          <w:p w14:paraId="5D14451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3</w:t>
            </w:r>
          </w:p>
        </w:tc>
      </w:tr>
      <w:tr w:rsidR="00E4256F" w14:paraId="14B2618E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47F6A64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79" w:type="dxa"/>
            <w:vAlign w:val="center"/>
          </w:tcPr>
          <w:p w14:paraId="5C56741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佛山科学技术学院</w:t>
            </w:r>
          </w:p>
        </w:tc>
        <w:tc>
          <w:tcPr>
            <w:tcW w:w="789" w:type="dxa"/>
            <w:vAlign w:val="center"/>
          </w:tcPr>
          <w:p w14:paraId="7BAFB4C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7" w:type="dxa"/>
            <w:vAlign w:val="center"/>
          </w:tcPr>
          <w:p w14:paraId="1EB7E348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484" w:type="dxa"/>
            <w:vAlign w:val="center"/>
          </w:tcPr>
          <w:p w14:paraId="0F970DA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北京理工大学珠海学院</w:t>
            </w:r>
          </w:p>
        </w:tc>
        <w:tc>
          <w:tcPr>
            <w:tcW w:w="1148" w:type="dxa"/>
            <w:vAlign w:val="center"/>
          </w:tcPr>
          <w:p w14:paraId="30F3D154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 w:hint="eastAsia"/>
                <w:color w:val="000000"/>
                <w:sz w:val="28"/>
                <w:szCs w:val="28"/>
              </w:rPr>
              <w:t>4</w:t>
            </w:r>
          </w:p>
        </w:tc>
      </w:tr>
      <w:tr w:rsidR="00E4256F" w14:paraId="434EBE91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1A55367E" w14:textId="77777777" w:rsidR="00E4256F" w:rsidRDefault="00000000">
            <w:pPr>
              <w:widowControl/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479" w:type="dxa"/>
            <w:vAlign w:val="center"/>
          </w:tcPr>
          <w:p w14:paraId="52183233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韶关学院</w:t>
            </w:r>
          </w:p>
        </w:tc>
        <w:tc>
          <w:tcPr>
            <w:tcW w:w="789" w:type="dxa"/>
            <w:vAlign w:val="center"/>
          </w:tcPr>
          <w:p w14:paraId="054AB1BC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7" w:type="dxa"/>
            <w:vAlign w:val="center"/>
          </w:tcPr>
          <w:p w14:paraId="1D913FA8" w14:textId="77777777" w:rsidR="00E4256F" w:rsidRDefault="00000000">
            <w:pPr>
              <w:widowControl/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484" w:type="dxa"/>
            <w:vAlign w:val="center"/>
          </w:tcPr>
          <w:p w14:paraId="6843D902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华南农业大学珠江学院</w:t>
            </w:r>
          </w:p>
        </w:tc>
        <w:tc>
          <w:tcPr>
            <w:tcW w:w="1148" w:type="dxa"/>
            <w:vAlign w:val="center"/>
          </w:tcPr>
          <w:p w14:paraId="0DE91EC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4256F" w14:paraId="00CA3799" w14:textId="77777777">
        <w:trPr>
          <w:trHeight w:val="283"/>
          <w:jc w:val="center"/>
        </w:trPr>
        <w:tc>
          <w:tcPr>
            <w:tcW w:w="519" w:type="dxa"/>
            <w:vAlign w:val="center"/>
          </w:tcPr>
          <w:p w14:paraId="3EF18755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479" w:type="dxa"/>
            <w:vAlign w:val="center"/>
          </w:tcPr>
          <w:p w14:paraId="52E1ACBB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嘉应学院</w:t>
            </w:r>
          </w:p>
        </w:tc>
        <w:tc>
          <w:tcPr>
            <w:tcW w:w="789" w:type="dxa"/>
            <w:vAlign w:val="center"/>
          </w:tcPr>
          <w:p w14:paraId="36AC6E8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  <w:vAlign w:val="center"/>
          </w:tcPr>
          <w:p w14:paraId="10182C46" w14:textId="77777777" w:rsidR="00E4256F" w:rsidRDefault="00000000">
            <w:pPr>
              <w:widowControl/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484" w:type="dxa"/>
            <w:vAlign w:val="center"/>
          </w:tcPr>
          <w:p w14:paraId="0A673201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广东外语外贸大学南国商学院</w:t>
            </w:r>
          </w:p>
        </w:tc>
        <w:tc>
          <w:tcPr>
            <w:tcW w:w="1148" w:type="dxa"/>
            <w:vAlign w:val="center"/>
          </w:tcPr>
          <w:p w14:paraId="33F60929" w14:textId="77777777" w:rsidR="00E4256F" w:rsidRDefault="00000000">
            <w:pPr>
              <w:spacing w:line="290" w:lineRule="exact"/>
              <w:ind w:firstLineChars="0" w:firstLine="0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4256F" w14:paraId="6CB4B8E3" w14:textId="77777777">
        <w:trPr>
          <w:trHeight w:val="454"/>
          <w:jc w:val="center"/>
        </w:trPr>
        <w:tc>
          <w:tcPr>
            <w:tcW w:w="3787" w:type="dxa"/>
            <w:gridSpan w:val="3"/>
            <w:vAlign w:val="center"/>
          </w:tcPr>
          <w:p w14:paraId="68C3A9EB" w14:textId="77777777" w:rsidR="00E4256F" w:rsidRDefault="00000000">
            <w:pPr>
              <w:adjustRightIn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总数</w:t>
            </w:r>
          </w:p>
        </w:tc>
        <w:tc>
          <w:tcPr>
            <w:tcW w:w="5139" w:type="dxa"/>
            <w:gridSpan w:val="3"/>
            <w:vAlign w:val="center"/>
          </w:tcPr>
          <w:p w14:paraId="355A8533" w14:textId="77777777" w:rsidR="00E4256F" w:rsidRDefault="00000000">
            <w:pPr>
              <w:adjustRightInd w:val="0"/>
              <w:spacing w:line="290" w:lineRule="exact"/>
              <w:ind w:firstLineChars="0" w:firstLine="0"/>
              <w:contextualSpacing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/>
                <w:b/>
                <w:bCs/>
                <w:kern w:val="0"/>
                <w:sz w:val="28"/>
                <w:szCs w:val="28"/>
              </w:rPr>
              <w:t>389</w:t>
            </w:r>
          </w:p>
        </w:tc>
      </w:tr>
      <w:tr w:rsidR="00E4256F" w14:paraId="4F1823EF" w14:textId="77777777">
        <w:trPr>
          <w:trHeight w:val="283"/>
          <w:jc w:val="center"/>
        </w:trPr>
        <w:tc>
          <w:tcPr>
            <w:tcW w:w="8926" w:type="dxa"/>
            <w:gridSpan w:val="6"/>
            <w:vAlign w:val="center"/>
          </w:tcPr>
          <w:p w14:paraId="6C25C19E" w14:textId="77777777" w:rsidR="00E4256F" w:rsidRDefault="00000000">
            <w:pPr>
              <w:adjustRightInd w:val="0"/>
              <w:spacing w:line="290" w:lineRule="exact"/>
              <w:ind w:firstLineChars="0" w:firstLine="0"/>
              <w:contextualSpacing/>
              <w:jc w:val="lef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8"/>
                <w:szCs w:val="28"/>
              </w:rPr>
              <w:t>名额分配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  <w:t>规则：</w:t>
            </w:r>
          </w:p>
          <w:p w14:paraId="7F81ACA0" w14:textId="77777777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（一）分配名额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基础名额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增补名额。每校名额最高不超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个。</w:t>
            </w:r>
          </w:p>
          <w:p w14:paraId="2CC87B6D" w14:textId="77777777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（二）基础名额。以截止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月各高校高基表专任教师人数为依据测算：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人以下名额为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500—999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1000—1499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1500—1999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2000—2499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2500—2999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3000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人以上名额为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。</w:t>
            </w:r>
          </w:p>
          <w:p w14:paraId="2233BD78" w14:textId="77777777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（三）增补名额，由如下三类情况酌情予以增补：</w:t>
            </w:r>
          </w:p>
          <w:p w14:paraId="35F87943" w14:textId="77777777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根据国家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双一流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建设高校及建设学科名单，每校增加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个名额，包括中山大学、暨南大学、华南理工大学、华南农业大学、广州医科大学、广州中医药大学、华南师范大学等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所；广东省高水平建设高校每所增加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个名额，包括南方医科大学、广东工业大学、广东外语外贸大学、广州大学、深圳大学、南方科技大学、汕头大学、广东医科大学、广东海洋大学、佛山科学技术学院、东莞理工学院、北京师范大学</w:t>
            </w: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—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香港浸会大学联合国际学院、香港中文大学（深圳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、深圳北理莫斯科大学、广东以色列理工学院、哈尔滨工业大学（深圳）、北京师范大学</w:t>
            </w: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珠海分校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等共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所。</w:t>
            </w:r>
          </w:p>
          <w:p w14:paraId="1850E2EC" w14:textId="2D038139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根据国家级一流本科课程认定结果，认定课程数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1—4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5—9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10—14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15—19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20—24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；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门以上（含）增额为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。</w:t>
            </w:r>
          </w:p>
          <w:p w14:paraId="721E3A91" w14:textId="77777777" w:rsidR="00E4256F" w:rsidRDefault="00000000">
            <w:pPr>
              <w:adjustRightInd w:val="0"/>
              <w:spacing w:line="40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获省级以上验收通过的高校教师教学发展中心建设项目学校，每校增加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名额，包括华南理工大学、华南师范大学、广东外语外贸大学、汕头大学、广东技术师范大学、岭南师范学院、韩山师范学院、嘉应学院、北京师范大学珠海分校、中山大学、暨南大学、华南农业大学、南方医科大学、广州中医药大学、广东财经大学、广东医科大学、广东海洋大学、广东第二师范学院、深圳大学、韶关学院、肇庆学院、广州城市理工学院、广州体育学院、五邑大学、广东理工学院、东莞城市学院、东莞理工学院、广东白云学院、珠海科技学院、广州大学、广州医科大学等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所。</w:t>
            </w:r>
          </w:p>
          <w:p w14:paraId="0CB9CDC8" w14:textId="77777777" w:rsidR="00E4256F" w:rsidRDefault="00E4256F">
            <w:pPr>
              <w:adjustRightInd w:val="0"/>
              <w:spacing w:line="370" w:lineRule="exact"/>
              <w:ind w:firstLine="560"/>
              <w:contextualSpacing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3CE98218" w14:textId="77777777" w:rsidR="00E4256F" w:rsidRDefault="00E4256F" w:rsidP="00F16933">
      <w:pPr>
        <w:ind w:firstLineChars="0" w:firstLine="0"/>
        <w:rPr>
          <w:rFonts w:ascii="Times New Roman" w:hAnsi="Times New Roman" w:cs="Times New Roman"/>
        </w:rPr>
      </w:pPr>
    </w:p>
    <w:p w14:paraId="6530B76C" w14:textId="77777777" w:rsidR="00E4256F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8F988DF" w14:textId="77777777" w:rsidR="00E4256F" w:rsidRDefault="00000000">
      <w:pPr>
        <w:pStyle w:val="17"/>
        <w:rPr>
          <w:sz w:val="36"/>
          <w:szCs w:val="36"/>
        </w:rPr>
      </w:pPr>
      <w:r>
        <w:lastRenderedPageBreak/>
        <w:t>附件</w:t>
      </w:r>
      <w:r>
        <w:t>2</w:t>
      </w:r>
    </w:p>
    <w:p w14:paraId="3804964C" w14:textId="77777777" w:rsidR="00E4256F" w:rsidRDefault="00000000" w:rsidP="00F16933">
      <w:pPr>
        <w:pStyle w:val="23"/>
        <w:spacing w:before="240"/>
        <w:rPr>
          <w:sz w:val="36"/>
          <w:szCs w:val="36"/>
        </w:rPr>
      </w:pPr>
      <w:r>
        <w:rPr>
          <w:sz w:val="36"/>
          <w:szCs w:val="36"/>
        </w:rPr>
        <w:t>第三届广东省高校教师教学创新大赛评分标准</w:t>
      </w:r>
    </w:p>
    <w:p w14:paraId="2306BFCC" w14:textId="77777777" w:rsidR="00E4256F" w:rsidRDefault="00E4256F">
      <w:pPr>
        <w:spacing w:line="240" w:lineRule="exact"/>
      </w:pPr>
    </w:p>
    <w:p w14:paraId="54F8B4F3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一、课堂教学实录视频评分表（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40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6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6"/>
        <w:gridCol w:w="7292"/>
      </w:tblGrid>
      <w:tr w:rsidR="00E4256F" w14:paraId="5E8F67FC" w14:textId="77777777">
        <w:trPr>
          <w:trHeight w:val="567"/>
        </w:trPr>
        <w:tc>
          <w:tcPr>
            <w:tcW w:w="1356" w:type="dxa"/>
            <w:vAlign w:val="center"/>
          </w:tcPr>
          <w:p w14:paraId="64429ED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292" w:type="dxa"/>
            <w:vAlign w:val="center"/>
          </w:tcPr>
          <w:p w14:paraId="6AD3E89B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61A9A245" w14:textId="77777777">
        <w:trPr>
          <w:trHeight w:val="567"/>
        </w:trPr>
        <w:tc>
          <w:tcPr>
            <w:tcW w:w="1356" w:type="dxa"/>
            <w:vAlign w:val="center"/>
          </w:tcPr>
          <w:p w14:paraId="3E951B1E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教学理念</w:t>
            </w:r>
            <w:proofErr w:type="spellEnd"/>
          </w:p>
        </w:tc>
        <w:tc>
          <w:tcPr>
            <w:tcW w:w="7292" w:type="dxa"/>
            <w:vAlign w:val="center"/>
          </w:tcPr>
          <w:p w14:paraId="793E2F4D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教学理念体现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学生中心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教育理念，体现立德树人思想，符合学科特色与课程要求；以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四新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建设为引领，推动教育教学改革、提高人才培养能力。</w:t>
            </w:r>
          </w:p>
        </w:tc>
      </w:tr>
      <w:tr w:rsidR="00E4256F" w14:paraId="37EB2D29" w14:textId="77777777">
        <w:trPr>
          <w:trHeight w:val="567"/>
        </w:trPr>
        <w:tc>
          <w:tcPr>
            <w:tcW w:w="1356" w:type="dxa"/>
            <w:vMerge w:val="restart"/>
            <w:vAlign w:val="center"/>
          </w:tcPr>
          <w:p w14:paraId="43C3104D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教学内容</w:t>
            </w:r>
            <w:proofErr w:type="spellEnd"/>
          </w:p>
        </w:tc>
        <w:tc>
          <w:tcPr>
            <w:tcW w:w="7292" w:type="dxa"/>
            <w:vAlign w:val="center"/>
          </w:tcPr>
          <w:p w14:paraId="2D552EA5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教学内容有深度、广度，体现高阶性、创新性与挑战度；反映学科前沿，渗透专业思想，使用质量高的教学资源；充分体现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四新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建设的理念和成果。</w:t>
            </w:r>
          </w:p>
        </w:tc>
      </w:tr>
      <w:tr w:rsidR="00E4256F" w14:paraId="03623F0E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543040BB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5A3020AC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教学内容满足行业与社会需求，教学重、难点处理恰当，关注学生已有知识和经验，教学内容具有科学性。</w:t>
            </w:r>
          </w:p>
        </w:tc>
      </w:tr>
      <w:tr w:rsidR="00E4256F" w14:paraId="59B101C6" w14:textId="77777777">
        <w:trPr>
          <w:trHeight w:val="567"/>
        </w:trPr>
        <w:tc>
          <w:tcPr>
            <w:tcW w:w="1356" w:type="dxa"/>
            <w:vMerge w:val="restart"/>
            <w:vAlign w:val="center"/>
          </w:tcPr>
          <w:p w14:paraId="6B19A405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课程思政</w:t>
            </w:r>
          </w:p>
        </w:tc>
        <w:tc>
          <w:tcPr>
            <w:tcW w:w="7292" w:type="dxa"/>
            <w:vAlign w:val="center"/>
          </w:tcPr>
          <w:p w14:paraId="51B64CE6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落实立德树人根本任务，将价值塑造、知识传授和能力培养融为一体，显性教育与隐性教育相统一，实现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三全育人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。</w:t>
            </w:r>
          </w:p>
        </w:tc>
      </w:tr>
      <w:tr w:rsidR="00E4256F" w14:paraId="376CFDCD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769DEA2F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232E0470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结合所授课程特点、思维方法和价值理念，深挖课程思政元素，有机融入课程教学。</w:t>
            </w:r>
          </w:p>
        </w:tc>
      </w:tr>
      <w:tr w:rsidR="00E4256F" w14:paraId="49CDC166" w14:textId="77777777">
        <w:trPr>
          <w:trHeight w:val="567"/>
        </w:trPr>
        <w:tc>
          <w:tcPr>
            <w:tcW w:w="1356" w:type="dxa"/>
            <w:vMerge w:val="restart"/>
            <w:vAlign w:val="center"/>
          </w:tcPr>
          <w:p w14:paraId="6B517564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教学过程</w:t>
            </w:r>
          </w:p>
        </w:tc>
        <w:tc>
          <w:tcPr>
            <w:tcW w:w="7292" w:type="dxa"/>
            <w:vAlign w:val="center"/>
          </w:tcPr>
          <w:p w14:paraId="2F1167F4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注重以学生为中心创新教学，体现教师主导、学生主体。</w:t>
            </w:r>
          </w:p>
        </w:tc>
      </w:tr>
      <w:tr w:rsidR="00E4256F" w14:paraId="5A7788BC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75814403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7B1B1EBF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教学目标科学、准确，符合大纲要求、学科特点与学生实际，体现对知识、能力与思维等方面的要求。</w:t>
            </w:r>
          </w:p>
        </w:tc>
      </w:tr>
      <w:tr w:rsidR="00E4256F" w14:paraId="232161F5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36C57E2C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51862AB6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教学组织有序，教学过程安排合理；创新教学方法与策略，注重教学互动，启发学生思考及问题解决。</w:t>
            </w:r>
          </w:p>
        </w:tc>
      </w:tr>
      <w:tr w:rsidR="00E4256F" w14:paraId="534A8D62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52B7C5AD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6F27573C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以信息技术创设教学环境，支持教学创新。</w:t>
            </w:r>
          </w:p>
        </w:tc>
      </w:tr>
      <w:tr w:rsidR="00E4256F" w14:paraId="59F5A952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6E1EDAB7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30B990D3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创新考核评价的内容和方式，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注重形成性评价与生成性问题的解决和应用。</w:t>
            </w:r>
          </w:p>
        </w:tc>
      </w:tr>
      <w:tr w:rsidR="00E4256F" w14:paraId="429A6093" w14:textId="77777777">
        <w:trPr>
          <w:trHeight w:val="567"/>
        </w:trPr>
        <w:tc>
          <w:tcPr>
            <w:tcW w:w="1356" w:type="dxa"/>
            <w:vMerge w:val="restart"/>
            <w:vAlign w:val="center"/>
          </w:tcPr>
          <w:p w14:paraId="406D913F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  <w:p w14:paraId="4669EB4A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  <w:p w14:paraId="687441B5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教学效果</w:t>
            </w:r>
            <w:proofErr w:type="spellEnd"/>
          </w:p>
        </w:tc>
        <w:tc>
          <w:tcPr>
            <w:tcW w:w="7292" w:type="dxa"/>
            <w:vAlign w:val="center"/>
          </w:tcPr>
          <w:p w14:paraId="4F09B610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lastRenderedPageBreak/>
              <w:t>课堂讲授富有吸引力，课堂气氛融洽，学生思维活跃，深度参与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lastRenderedPageBreak/>
              <w:t>课堂。</w:t>
            </w:r>
          </w:p>
        </w:tc>
      </w:tr>
      <w:tr w:rsidR="00E4256F" w14:paraId="41A0BFC5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3777BC4C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077F81BC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学生知识、能力与思维得到发展，实现教学目标的达成。</w:t>
            </w:r>
          </w:p>
        </w:tc>
      </w:tr>
      <w:tr w:rsidR="00E4256F" w14:paraId="14EA2395" w14:textId="77777777">
        <w:trPr>
          <w:trHeight w:val="567"/>
        </w:trPr>
        <w:tc>
          <w:tcPr>
            <w:tcW w:w="1356" w:type="dxa"/>
            <w:vMerge/>
            <w:vAlign w:val="center"/>
          </w:tcPr>
          <w:p w14:paraId="4EE9C46E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92" w:type="dxa"/>
            <w:vAlign w:val="center"/>
          </w:tcPr>
          <w:p w14:paraId="79217DF5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形成适合学科特色、学生特点的教学模式，具有较大借鉴和推广价值。</w:t>
            </w:r>
          </w:p>
        </w:tc>
      </w:tr>
      <w:tr w:rsidR="00E4256F" w14:paraId="44025DE9" w14:textId="77777777">
        <w:trPr>
          <w:trHeight w:val="567"/>
        </w:trPr>
        <w:tc>
          <w:tcPr>
            <w:tcW w:w="1356" w:type="dxa"/>
            <w:vAlign w:val="center"/>
          </w:tcPr>
          <w:p w14:paraId="7563BD1A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视频质量</w:t>
            </w:r>
            <w:proofErr w:type="spellEnd"/>
          </w:p>
        </w:tc>
        <w:tc>
          <w:tcPr>
            <w:tcW w:w="7292" w:type="dxa"/>
            <w:vAlign w:val="center"/>
          </w:tcPr>
          <w:p w14:paraId="0E5A9492" w14:textId="77777777" w:rsidR="00E4256F" w:rsidRDefault="00000000">
            <w:pPr>
              <w:spacing w:line="500" w:lineRule="exact"/>
              <w:ind w:firstLineChars="0" w:firstLine="0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教学视频清晰、流畅，能客观、真实反映教师和学生的教学过程常态。</w:t>
            </w:r>
          </w:p>
        </w:tc>
      </w:tr>
    </w:tbl>
    <w:p w14:paraId="29D98851" w14:textId="77777777" w:rsidR="00E4256F" w:rsidRDefault="00E4256F">
      <w:pPr>
        <w:widowControl/>
        <w:spacing w:line="240" w:lineRule="auto"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</w:p>
    <w:p w14:paraId="194F48A5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二、教学创新成果报告评分表（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20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6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0"/>
        <w:gridCol w:w="7038"/>
      </w:tblGrid>
      <w:tr w:rsidR="00E4256F" w14:paraId="1703A879" w14:textId="77777777">
        <w:trPr>
          <w:trHeight w:val="20"/>
        </w:trPr>
        <w:tc>
          <w:tcPr>
            <w:tcW w:w="1610" w:type="dxa"/>
            <w:vAlign w:val="center"/>
          </w:tcPr>
          <w:p w14:paraId="11A2A4C8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038" w:type="dxa"/>
            <w:vAlign w:val="center"/>
          </w:tcPr>
          <w:p w14:paraId="27984108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724F865C" w14:textId="77777777">
        <w:trPr>
          <w:trHeight w:val="20"/>
        </w:trPr>
        <w:tc>
          <w:tcPr>
            <w:tcW w:w="1610" w:type="dxa"/>
            <w:vAlign w:val="center"/>
          </w:tcPr>
          <w:p w14:paraId="0262F84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有明确的</w:t>
            </w:r>
            <w:proofErr w:type="spellEnd"/>
          </w:p>
          <w:p w14:paraId="29DACEB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问题导向</w:t>
            </w:r>
            <w:proofErr w:type="spellEnd"/>
          </w:p>
        </w:tc>
        <w:tc>
          <w:tcPr>
            <w:tcW w:w="7038" w:type="dxa"/>
            <w:vAlign w:val="center"/>
          </w:tcPr>
          <w:p w14:paraId="4A3870E3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立足于课堂教学真实问题，能体现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以学生发展为中心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的理念，提出解决问题的思路与方案。</w:t>
            </w:r>
          </w:p>
        </w:tc>
      </w:tr>
      <w:tr w:rsidR="00E4256F" w14:paraId="77B29122" w14:textId="77777777">
        <w:trPr>
          <w:trHeight w:val="20"/>
        </w:trPr>
        <w:tc>
          <w:tcPr>
            <w:tcW w:w="1610" w:type="dxa"/>
            <w:vAlign w:val="center"/>
          </w:tcPr>
          <w:p w14:paraId="6FE265B7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有明显的</w:t>
            </w:r>
            <w:proofErr w:type="spellEnd"/>
          </w:p>
          <w:p w14:paraId="5B6505B4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创新特色</w:t>
            </w:r>
            <w:proofErr w:type="spellEnd"/>
          </w:p>
        </w:tc>
        <w:tc>
          <w:tcPr>
            <w:tcW w:w="7038" w:type="dxa"/>
            <w:vAlign w:val="center"/>
          </w:tcPr>
          <w:p w14:paraId="4D98BDB4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把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四新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建设要求贯穿到教学过程中，对教学目标、内容、方法、活动、评价等教学过程各环节分析全面、透彻，能够凸显教学创新点。</w:t>
            </w:r>
          </w:p>
        </w:tc>
      </w:tr>
      <w:tr w:rsidR="00E4256F" w14:paraId="7D7899B4" w14:textId="77777777">
        <w:trPr>
          <w:trHeight w:val="20"/>
        </w:trPr>
        <w:tc>
          <w:tcPr>
            <w:tcW w:w="1610" w:type="dxa"/>
            <w:vAlign w:val="center"/>
          </w:tcPr>
          <w:p w14:paraId="1876B107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体现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课程</w:t>
            </w:r>
            <w:proofErr w:type="spellEnd"/>
          </w:p>
          <w:p w14:paraId="1C720DC5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思政特色</w:t>
            </w:r>
            <w:proofErr w:type="spellEnd"/>
          </w:p>
        </w:tc>
        <w:tc>
          <w:tcPr>
            <w:tcW w:w="7038" w:type="dxa"/>
            <w:vAlign w:val="center"/>
          </w:tcPr>
          <w:p w14:paraId="5E870932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概述在课程思政建设方面的特色、亮点和创新点，形成可供借鉴推广的经验做法。</w:t>
            </w:r>
          </w:p>
        </w:tc>
      </w:tr>
      <w:tr w:rsidR="00E4256F" w14:paraId="087FB310" w14:textId="77777777">
        <w:trPr>
          <w:trHeight w:val="20"/>
        </w:trPr>
        <w:tc>
          <w:tcPr>
            <w:tcW w:w="1610" w:type="dxa"/>
            <w:vAlign w:val="center"/>
          </w:tcPr>
          <w:p w14:paraId="16AD86BA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关注技术</w:t>
            </w:r>
          </w:p>
          <w:p w14:paraId="1A165C9F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应用于教学</w:t>
            </w:r>
          </w:p>
        </w:tc>
        <w:tc>
          <w:tcPr>
            <w:tcW w:w="7038" w:type="dxa"/>
            <w:vAlign w:val="center"/>
          </w:tcPr>
          <w:p w14:paraId="66EC0B70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能够把握新时代下学生学习特点，充分利用现代信息技术开展课程教学活动和学习评价。</w:t>
            </w:r>
          </w:p>
        </w:tc>
      </w:tr>
      <w:tr w:rsidR="00E4256F" w14:paraId="15E95B43" w14:textId="77777777">
        <w:trPr>
          <w:trHeight w:val="20"/>
        </w:trPr>
        <w:tc>
          <w:tcPr>
            <w:tcW w:w="1610" w:type="dxa"/>
            <w:vAlign w:val="center"/>
          </w:tcPr>
          <w:p w14:paraId="26052B74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注重创新</w:t>
            </w:r>
            <w:proofErr w:type="spellEnd"/>
          </w:p>
          <w:p w14:paraId="2F60D549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成果的辐射</w:t>
            </w:r>
            <w:proofErr w:type="spellEnd"/>
          </w:p>
        </w:tc>
        <w:tc>
          <w:tcPr>
            <w:tcW w:w="7038" w:type="dxa"/>
            <w:vAlign w:val="center"/>
          </w:tcPr>
          <w:p w14:paraId="30E32AAF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 w14:paraId="345ECB18" w14:textId="77777777" w:rsidR="00E4256F" w:rsidRDefault="00E4256F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</w:p>
    <w:p w14:paraId="33A22293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三、教学设计创新汇报评分表（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40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6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7228"/>
      </w:tblGrid>
      <w:tr w:rsidR="00E4256F" w14:paraId="084E42EB" w14:textId="77777777">
        <w:trPr>
          <w:trHeight w:val="20"/>
        </w:trPr>
        <w:tc>
          <w:tcPr>
            <w:tcW w:w="1420" w:type="dxa"/>
            <w:vAlign w:val="center"/>
          </w:tcPr>
          <w:p w14:paraId="6E15267C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228" w:type="dxa"/>
            <w:vAlign w:val="center"/>
          </w:tcPr>
          <w:p w14:paraId="3C724F05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0D4F4086" w14:textId="77777777">
        <w:trPr>
          <w:trHeight w:val="20"/>
        </w:trPr>
        <w:tc>
          <w:tcPr>
            <w:tcW w:w="1420" w:type="dxa"/>
            <w:vAlign w:val="center"/>
          </w:tcPr>
          <w:p w14:paraId="3D69EB84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理念与目标</w:t>
            </w:r>
            <w:proofErr w:type="spellEnd"/>
          </w:p>
        </w:tc>
        <w:tc>
          <w:tcPr>
            <w:tcW w:w="7228" w:type="dxa"/>
            <w:vAlign w:val="center"/>
          </w:tcPr>
          <w:p w14:paraId="237CFEFF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课程设计体现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以学生发展为中心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的理念，教学目标符合学科特点和学生实际；在各自学科领域推进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四新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建设，带动教学模式创新；体现对知识、能力与思维等方面的要求。教学目标清楚、具体，易于理解，便于实施，行为动词使用正确，阐述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lastRenderedPageBreak/>
              <w:t>规范。</w:t>
            </w:r>
          </w:p>
        </w:tc>
      </w:tr>
      <w:tr w:rsidR="00E4256F" w14:paraId="4C7F7092" w14:textId="77777777">
        <w:trPr>
          <w:trHeight w:val="20"/>
        </w:trPr>
        <w:tc>
          <w:tcPr>
            <w:tcW w:w="1420" w:type="dxa"/>
            <w:vMerge w:val="restart"/>
            <w:vAlign w:val="center"/>
          </w:tcPr>
          <w:p w14:paraId="346B1DE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lastRenderedPageBreak/>
              <w:t>内容分析</w:t>
            </w:r>
            <w:proofErr w:type="spellEnd"/>
          </w:p>
        </w:tc>
        <w:tc>
          <w:tcPr>
            <w:tcW w:w="7228" w:type="dxa"/>
            <w:vAlign w:val="center"/>
          </w:tcPr>
          <w:p w14:paraId="0C6652B4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教学内容前后知识点关系、地位、作用描述准确，重点、难点分析清楚。</w:t>
            </w:r>
          </w:p>
        </w:tc>
      </w:tr>
      <w:tr w:rsidR="00E4256F" w14:paraId="3577ACE8" w14:textId="77777777">
        <w:trPr>
          <w:trHeight w:val="20"/>
        </w:trPr>
        <w:tc>
          <w:tcPr>
            <w:tcW w:w="1420" w:type="dxa"/>
            <w:vMerge/>
            <w:vAlign w:val="center"/>
          </w:tcPr>
          <w:p w14:paraId="500E7F2F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28" w:type="dxa"/>
            <w:vAlign w:val="center"/>
          </w:tcPr>
          <w:p w14:paraId="5732085D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能够将教学内容与学科研究新进展、实践发展新经验、社会需求新变化相联系。</w:t>
            </w:r>
          </w:p>
        </w:tc>
      </w:tr>
      <w:tr w:rsidR="00E4256F" w14:paraId="7B60F6F3" w14:textId="77777777">
        <w:trPr>
          <w:trHeight w:val="20"/>
        </w:trPr>
        <w:tc>
          <w:tcPr>
            <w:tcW w:w="1420" w:type="dxa"/>
            <w:vAlign w:val="center"/>
          </w:tcPr>
          <w:p w14:paraId="4B3100F2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学情分析</w:t>
            </w:r>
            <w:proofErr w:type="spellEnd"/>
          </w:p>
        </w:tc>
        <w:tc>
          <w:tcPr>
            <w:tcW w:w="7228" w:type="dxa"/>
            <w:vAlign w:val="center"/>
          </w:tcPr>
          <w:p w14:paraId="31FE1463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学生认知特点和起点水平表述恰当，学习习惯和能力分析合理。</w:t>
            </w:r>
          </w:p>
        </w:tc>
      </w:tr>
      <w:tr w:rsidR="00E4256F" w14:paraId="22DA1724" w14:textId="77777777">
        <w:trPr>
          <w:trHeight w:val="20"/>
        </w:trPr>
        <w:tc>
          <w:tcPr>
            <w:tcW w:w="1420" w:type="dxa"/>
            <w:vAlign w:val="center"/>
          </w:tcPr>
          <w:p w14:paraId="51EEB21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课程思政</w:t>
            </w:r>
            <w:proofErr w:type="spellEnd"/>
          </w:p>
        </w:tc>
        <w:tc>
          <w:tcPr>
            <w:tcW w:w="7228" w:type="dxa"/>
            <w:vAlign w:val="center"/>
          </w:tcPr>
          <w:p w14:paraId="4D326F06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将思想政治教育与专业教育有机融合，引用典型教学案例举例说明，具有示范作用和推广价值。</w:t>
            </w:r>
          </w:p>
        </w:tc>
      </w:tr>
      <w:tr w:rsidR="00E4256F" w14:paraId="01CFBDDB" w14:textId="77777777">
        <w:trPr>
          <w:trHeight w:val="20"/>
        </w:trPr>
        <w:tc>
          <w:tcPr>
            <w:tcW w:w="1420" w:type="dxa"/>
            <w:vMerge w:val="restart"/>
            <w:vAlign w:val="center"/>
          </w:tcPr>
          <w:p w14:paraId="23B69161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过程与方法</w:t>
            </w:r>
            <w:proofErr w:type="spellEnd"/>
          </w:p>
        </w:tc>
        <w:tc>
          <w:tcPr>
            <w:tcW w:w="7228" w:type="dxa"/>
            <w:vAlign w:val="center"/>
          </w:tcPr>
          <w:p w14:paraId="2DF3ECCA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教学活动丰富多样，能体现各等级水平的知识、技能和情感价值目标。</w:t>
            </w:r>
          </w:p>
        </w:tc>
      </w:tr>
      <w:tr w:rsidR="00E4256F" w14:paraId="11A1533C" w14:textId="77777777">
        <w:trPr>
          <w:trHeight w:val="20"/>
        </w:trPr>
        <w:tc>
          <w:tcPr>
            <w:tcW w:w="1420" w:type="dxa"/>
            <w:vMerge/>
            <w:vAlign w:val="center"/>
          </w:tcPr>
          <w:p w14:paraId="19B31E14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28" w:type="dxa"/>
            <w:vAlign w:val="center"/>
          </w:tcPr>
          <w:p w14:paraId="07959C7E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:rsidR="00E4256F" w14:paraId="0898B298" w14:textId="77777777">
        <w:trPr>
          <w:trHeight w:val="20"/>
        </w:trPr>
        <w:tc>
          <w:tcPr>
            <w:tcW w:w="1420" w:type="dxa"/>
            <w:vMerge/>
            <w:vAlign w:val="center"/>
          </w:tcPr>
          <w:p w14:paraId="7502E6E1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28" w:type="dxa"/>
            <w:vAlign w:val="center"/>
          </w:tcPr>
          <w:p w14:paraId="0B604DE3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:rsidR="00E4256F" w14:paraId="3696DCC5" w14:textId="77777777">
        <w:trPr>
          <w:trHeight w:val="20"/>
        </w:trPr>
        <w:tc>
          <w:tcPr>
            <w:tcW w:w="1420" w:type="dxa"/>
            <w:vMerge/>
            <w:vAlign w:val="center"/>
          </w:tcPr>
          <w:p w14:paraId="65081C60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28" w:type="dxa"/>
            <w:vAlign w:val="center"/>
          </w:tcPr>
          <w:p w14:paraId="033580B2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合理选择与应用信息技术，创设教学环境，关注师生、生生互动，强调自主、合作、探究的学习。</w:t>
            </w:r>
          </w:p>
        </w:tc>
      </w:tr>
      <w:tr w:rsidR="00E4256F" w14:paraId="22F01B7A" w14:textId="77777777">
        <w:trPr>
          <w:trHeight w:val="20"/>
        </w:trPr>
        <w:tc>
          <w:tcPr>
            <w:tcW w:w="1420" w:type="dxa"/>
            <w:vMerge w:val="restart"/>
            <w:vAlign w:val="center"/>
          </w:tcPr>
          <w:p w14:paraId="54A03C92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考评与反馈</w:t>
            </w:r>
            <w:proofErr w:type="spellEnd"/>
          </w:p>
        </w:tc>
        <w:tc>
          <w:tcPr>
            <w:tcW w:w="7228" w:type="dxa"/>
            <w:vAlign w:val="center"/>
          </w:tcPr>
          <w:p w14:paraId="22409711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采用多元评价方法，合理评价学生知识、能力与思维的发展。</w:t>
            </w:r>
          </w:p>
        </w:tc>
      </w:tr>
      <w:tr w:rsidR="00E4256F" w14:paraId="099CAB19" w14:textId="77777777">
        <w:trPr>
          <w:trHeight w:val="20"/>
        </w:trPr>
        <w:tc>
          <w:tcPr>
            <w:tcW w:w="1420" w:type="dxa"/>
            <w:vMerge/>
            <w:vAlign w:val="center"/>
          </w:tcPr>
          <w:p w14:paraId="705AE8EA" w14:textId="77777777" w:rsidR="00E4256F" w:rsidRDefault="00E4256F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</w:pPr>
          </w:p>
        </w:tc>
        <w:tc>
          <w:tcPr>
            <w:tcW w:w="7228" w:type="dxa"/>
            <w:vAlign w:val="center"/>
          </w:tcPr>
          <w:p w14:paraId="6AA651CA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过程性评价与终结性评价相结合，有适合学科、学生特点的评价规则与标准。</w:t>
            </w:r>
          </w:p>
        </w:tc>
      </w:tr>
      <w:tr w:rsidR="00E4256F" w14:paraId="61949440" w14:textId="77777777">
        <w:trPr>
          <w:trHeight w:val="20"/>
        </w:trPr>
        <w:tc>
          <w:tcPr>
            <w:tcW w:w="1420" w:type="dxa"/>
            <w:vAlign w:val="center"/>
          </w:tcPr>
          <w:p w14:paraId="5A5C8318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文档规范</w:t>
            </w:r>
            <w:proofErr w:type="spellEnd"/>
          </w:p>
        </w:tc>
        <w:tc>
          <w:tcPr>
            <w:tcW w:w="7228" w:type="dxa"/>
            <w:vAlign w:val="center"/>
          </w:tcPr>
          <w:p w14:paraId="2A1E2595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:rsidR="00E4256F" w14:paraId="290D4973" w14:textId="77777777">
        <w:trPr>
          <w:trHeight w:val="20"/>
        </w:trPr>
        <w:tc>
          <w:tcPr>
            <w:tcW w:w="1420" w:type="dxa"/>
            <w:vAlign w:val="center"/>
          </w:tcPr>
          <w:p w14:paraId="1C085443" w14:textId="77777777" w:rsidR="00E4256F" w:rsidRDefault="00000000">
            <w:pPr>
              <w:spacing w:line="50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设计创新</w:t>
            </w:r>
            <w:proofErr w:type="spellEnd"/>
          </w:p>
        </w:tc>
        <w:tc>
          <w:tcPr>
            <w:tcW w:w="7228" w:type="dxa"/>
            <w:vAlign w:val="center"/>
          </w:tcPr>
          <w:p w14:paraId="06954F3B" w14:textId="77777777" w:rsidR="00E4256F" w:rsidRDefault="00000000">
            <w:pPr>
              <w:spacing w:line="50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14:paraId="7DC79166" w14:textId="77777777" w:rsidR="00E4256F" w:rsidRDefault="00E4256F">
      <w:pPr>
        <w:ind w:firstLineChars="0" w:firstLine="0"/>
        <w:rPr>
          <w:rFonts w:ascii="Times New Roman" w:hAnsi="Times New Roman" w:cs="Times New Roman"/>
        </w:rPr>
      </w:pPr>
    </w:p>
    <w:p w14:paraId="6C21E0FA" w14:textId="77777777" w:rsidR="00E4256F" w:rsidRDefault="00000000">
      <w:pPr>
        <w:pStyle w:val="a0"/>
        <w:ind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C0B873" w14:textId="77777777" w:rsidR="00E4256F" w:rsidRDefault="00000000">
      <w:pPr>
        <w:pStyle w:val="23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lastRenderedPageBreak/>
        <w:t xml:space="preserve"> </w:t>
      </w:r>
      <w:r>
        <w:rPr>
          <w:sz w:val="36"/>
          <w:szCs w:val="36"/>
        </w:rPr>
        <w:t>第三届</w:t>
      </w:r>
      <w:r>
        <w:rPr>
          <w:rFonts w:hint="eastAsia"/>
          <w:sz w:val="36"/>
          <w:szCs w:val="36"/>
          <w:lang w:val="en-US" w:eastAsia="zh-CN"/>
        </w:rPr>
        <w:t>广东省</w:t>
      </w:r>
      <w:r>
        <w:rPr>
          <w:sz w:val="36"/>
          <w:szCs w:val="36"/>
        </w:rPr>
        <w:t>高校教师教学创新大赛评分标准</w:t>
      </w:r>
      <w:r>
        <w:rPr>
          <w:sz w:val="36"/>
          <w:szCs w:val="36"/>
        </w:rPr>
        <w:br/>
      </w:r>
      <w:r w:rsidRPr="00F16933">
        <w:rPr>
          <w:rFonts w:ascii="楷体" w:eastAsia="楷体" w:hAnsi="楷体"/>
          <w:sz w:val="32"/>
          <w:szCs w:val="32"/>
        </w:rPr>
        <w:t>（课程思政组）</w:t>
      </w:r>
    </w:p>
    <w:p w14:paraId="7E7107B0" w14:textId="77777777" w:rsidR="00E4256F" w:rsidRDefault="00E4256F">
      <w:pPr>
        <w:spacing w:line="240" w:lineRule="exact"/>
      </w:pPr>
    </w:p>
    <w:p w14:paraId="5140EB10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一、课堂教学实录视频评分表（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40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513"/>
      </w:tblGrid>
      <w:tr w:rsidR="00E4256F" w14:paraId="7C1276E1" w14:textId="77777777">
        <w:trPr>
          <w:trHeight w:val="6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B608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15FD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49A3047F" w14:textId="77777777">
        <w:trPr>
          <w:trHeight w:val="6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8C1F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教学理念与目标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8129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坚持立德树人，坚持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以学生发展为中心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，将价值塑造、知识传授和能力培养融为一体，充分发挥课程育人作用。</w:t>
            </w:r>
          </w:p>
        </w:tc>
      </w:tr>
      <w:tr w:rsidR="00E4256F" w14:paraId="5E6B3E77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46B2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C3E0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 w:rsidR="00E4256F" w14:paraId="7C6DD488" w14:textId="77777777">
        <w:trPr>
          <w:trHeight w:val="6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501E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教学内容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7687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 w:rsidR="00E4256F" w14:paraId="3AA187C4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6E27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94AD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坚持正确方向和正面导向，深入挖掘课程自身蕴含的思政资源，并科学有机融入教学内容体系，不做不恰当的延伸，体现思想性、时代性和专业特色。</w:t>
            </w:r>
          </w:p>
        </w:tc>
      </w:tr>
      <w:tr w:rsidR="00E4256F" w14:paraId="3E1E3921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38A7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3F53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 w:rsidR="00E4256F" w14:paraId="338F4D69" w14:textId="77777777">
        <w:trPr>
          <w:trHeight w:val="6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88FF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教学过程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6898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教学组织有序，注重以学生为中心，体现教师主导、学生主体，能够寓价值观引导于知识传授和能力培养之中。</w:t>
            </w:r>
          </w:p>
        </w:tc>
      </w:tr>
      <w:tr w:rsidR="00E4256F" w14:paraId="6C6B6612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85D8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7AFE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教学安排合理，教学方法恰当，能够激发学生学习兴趣，引导学生深入思考，体现针对性、互动性和启发性。</w:t>
            </w:r>
          </w:p>
        </w:tc>
      </w:tr>
      <w:tr w:rsidR="00E4256F" w14:paraId="485BCB8D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ADDB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AB5C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信息技术的使用合理有效，实现信息技术与课堂教学的有机融合，有力支持教学创新。</w:t>
            </w:r>
          </w:p>
        </w:tc>
      </w:tr>
      <w:tr w:rsidR="00E4256F" w14:paraId="49EC380D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C5FB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D4ED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 w:rsidR="00E4256F" w14:paraId="397B83F1" w14:textId="77777777">
        <w:trPr>
          <w:trHeight w:val="6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2E28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教学效果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696E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 w:rsidR="00E4256F" w14:paraId="52DC0257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8C5E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C77E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 w:rsidR="00E4256F" w14:paraId="6D0D291B" w14:textId="77777777">
        <w:trPr>
          <w:trHeight w:val="6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AE14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1360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形成突显专业特色、符合学生特点的教学模式，具有较大借鉴和推广价值。</w:t>
            </w:r>
          </w:p>
        </w:tc>
      </w:tr>
      <w:tr w:rsidR="00E4256F" w14:paraId="2CA73484" w14:textId="77777777">
        <w:trPr>
          <w:trHeight w:val="6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EBD8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视频质量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7AD5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教学视频清晰、流畅，能客观、真实反映教师和学生的教学过程常态。</w:t>
            </w:r>
          </w:p>
        </w:tc>
      </w:tr>
    </w:tbl>
    <w:p w14:paraId="25967E73" w14:textId="77777777" w:rsidR="00E4256F" w:rsidRDefault="00E4256F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</w:p>
    <w:p w14:paraId="197DDB18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二、课程思政创新报告评分表（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20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513"/>
      </w:tblGrid>
      <w:tr w:rsidR="00E4256F" w14:paraId="7D59C443" w14:textId="77777777">
        <w:trPr>
          <w:trHeight w:val="5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EEFB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BCB2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0F1299AC" w14:textId="77777777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491B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问题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导向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79EF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以落实立德树人根本任务为导向，立足于学科专业的育人特点和要求，发现和解决本课程开展课堂思政教学过程中的真实问题。</w:t>
            </w:r>
          </w:p>
        </w:tc>
      </w:tr>
      <w:tr w:rsidR="00E4256F" w14:paraId="378C19B3" w14:textId="77777777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18C6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创新举措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5418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能够准确把握课程思政的内涵建设要求，聚焦需要解决的课程思政教学过程的问题，在教学目标、教学设计、教学内容、方法手段、考核评价等方面提出了具体举措，且针对性、创新性、可操作性强。</w:t>
            </w:r>
          </w:p>
        </w:tc>
      </w:tr>
      <w:tr w:rsidR="00E4256F" w14:paraId="3B34B37E" w14:textId="77777777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C0F8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创新效果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B4E0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能够切实解决课程思政教学存在的问题，能够有效实现寓价值观引导于知识传授和能力培养之中，帮助学生塑造正确的世界观人生观价值观。</w:t>
            </w:r>
          </w:p>
        </w:tc>
      </w:tr>
      <w:tr w:rsidR="00E4256F" w14:paraId="5A2154B9" w14:textId="77777777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B280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成果辐射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CE84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能对课程思政实践成效开展基于案例的有效分析与总结，面向同一类型课程、同一学科专业、同一类型学校，形成具有较强辐射推广价值的课程思政教学新方法、新模式。</w:t>
            </w:r>
          </w:p>
        </w:tc>
      </w:tr>
    </w:tbl>
    <w:p w14:paraId="4BBC34F1" w14:textId="77777777" w:rsidR="00E4256F" w:rsidRDefault="00E4256F">
      <w:pPr>
        <w:widowControl/>
        <w:ind w:firstLineChars="0" w:firstLine="0"/>
        <w:rPr>
          <w:rFonts w:ascii="Times New Roman" w:hAnsi="Times New Roman" w:cs="Times New Roman"/>
          <w:kern w:val="0"/>
          <w:sz w:val="28"/>
          <w:szCs w:val="28"/>
        </w:rPr>
      </w:pPr>
    </w:p>
    <w:p w14:paraId="0E47E56F" w14:textId="77777777" w:rsidR="00E4256F" w:rsidRDefault="00000000">
      <w:pPr>
        <w:widowControl/>
        <w:ind w:firstLineChars="0" w:firstLine="0"/>
        <w:jc w:val="left"/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lastRenderedPageBreak/>
        <w:t>三、教学设计创新汇报评分表（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40</w:t>
      </w:r>
      <w:r>
        <w:rPr>
          <w:rFonts w:ascii="Times New Roman" w:eastAsia="黑体" w:hAnsi="Times New Roman" w:cs="Times New Roman"/>
          <w:bCs/>
          <w:color w:val="000000"/>
          <w:kern w:val="0"/>
          <w:sz w:val="28"/>
          <w:szCs w:val="28"/>
          <w:lang w:bidi="en-US"/>
        </w:rPr>
        <w:t>分）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29"/>
      </w:tblGrid>
      <w:tr w:rsidR="00E4256F" w14:paraId="7E589FCC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8BAB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评价维度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0FBC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评价要点</w:t>
            </w:r>
            <w:proofErr w:type="spellEnd"/>
          </w:p>
        </w:tc>
      </w:tr>
      <w:tr w:rsidR="00E4256F" w14:paraId="7C7EE3AB" w14:textId="77777777">
        <w:trPr>
          <w:trHeight w:val="1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42BB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eastAsia="en-US" w:bidi="en-US"/>
              </w:rPr>
              <w:t>理念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CFE2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坚持立德树人，体现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“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以学生发展为中心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”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，将价值塑造、知识传授和能力培养融为一体，充分发挥课程育人作用。</w:t>
            </w:r>
          </w:p>
        </w:tc>
      </w:tr>
      <w:tr w:rsidR="00E4256F" w14:paraId="1CEF9683" w14:textId="77777777">
        <w:trPr>
          <w:trHeight w:val="202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1DC5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总体设计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D1C6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遵循教学理念，围绕思政教育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 w:rsidR="00E4256F" w14:paraId="7214D22A" w14:textId="77777777">
        <w:trPr>
          <w:trHeight w:val="16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E38D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  <w:lang w:bidi="en-US"/>
              </w:rPr>
              <w:t>教学目标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6865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 w:rsidR="00E4256F" w14:paraId="7E785728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8F8B" w14:textId="77777777" w:rsidR="00E4256F" w:rsidRPr="00F16933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t>学情分析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8BC1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学生认知特点和起点水平表述恰当，学习习惯和能力分析合理，思想发展现状、特点和规律总结准确。</w:t>
            </w:r>
          </w:p>
        </w:tc>
      </w:tr>
      <w:tr w:rsidR="00E4256F" w14:paraId="0781094B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9709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eastAsia="en-US" w:bidi="en-US"/>
              </w:rPr>
              <w:t>内容分析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17B3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符合学生思想发展和认知特点，体现课程育人理念和目标，课程知识体系清晰科学，课程自身蕴含的思政教育资源挖掘深入准确，思政资源和知识内容融合紧密恰当。</w:t>
            </w:r>
          </w:p>
        </w:tc>
      </w:tr>
      <w:tr w:rsidR="00E4256F" w14:paraId="6C7BC6C9" w14:textId="77777777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3EDC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t>过程与方法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7C19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教学活动丰富，过渡自然，充分发挥教师主导、学生主体作用，能够帮助学生有效提升素质、知识和能力。</w:t>
            </w:r>
          </w:p>
        </w:tc>
      </w:tr>
      <w:tr w:rsidR="00E4256F" w14:paraId="5EB72F9A" w14:textId="77777777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08F3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CE7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 w:rsidR="00E4256F" w14:paraId="5666D7D8" w14:textId="77777777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FDF0" w14:textId="77777777" w:rsidR="00E4256F" w:rsidRDefault="00E4256F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B59A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教材和教学资源选用科学，教学案例典型恰当，注重价值引领，注重理论联系实际，将思政教育有机融入教学过程。</w:t>
            </w:r>
          </w:p>
        </w:tc>
      </w:tr>
      <w:tr w:rsidR="00E4256F" w14:paraId="3808C689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5FE5" w14:textId="77777777" w:rsidR="00E4256F" w:rsidRPr="00F16933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lastRenderedPageBreak/>
              <w:t>考评与反馈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B9A5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 w:rsidR="00E4256F" w14:paraId="451C016C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3635" w14:textId="77777777" w:rsidR="00E4256F" w:rsidRPr="00F16933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t>设计创新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7130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 w:rsidR="00E4256F" w14:paraId="3FA1BC24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74E8" w14:textId="77777777" w:rsidR="00E4256F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t>文档规范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DEF7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文字、符号、单位和公式符合标准规范；</w:t>
            </w:r>
          </w:p>
          <w:p w14:paraId="0B4A9F26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语言简洁、明了，字体、图表运用适当；</w:t>
            </w:r>
          </w:p>
          <w:p w14:paraId="48C81A32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文档结构完整，布局合理，格式美观。</w:t>
            </w:r>
          </w:p>
        </w:tc>
      </w:tr>
      <w:tr w:rsidR="00E4256F" w14:paraId="22D4001C" w14:textId="77777777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91F6" w14:textId="77777777" w:rsidR="00E4256F" w:rsidRPr="00F16933" w:rsidRDefault="00000000">
            <w:pPr>
              <w:widowControl/>
              <w:spacing w:line="520" w:lineRule="exac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2"/>
                <w:kern w:val="0"/>
                <w:sz w:val="28"/>
                <w:szCs w:val="28"/>
                <w:lang w:bidi="en-US"/>
              </w:rPr>
              <w:t>现场交流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EE3" w14:textId="77777777" w:rsidR="00E4256F" w:rsidRDefault="00000000">
            <w:pPr>
              <w:widowControl/>
              <w:spacing w:line="520" w:lineRule="exact"/>
              <w:ind w:firstLineChars="0"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bidi="en-US"/>
              </w:rPr>
              <w:t>观点正确，切中要点，条理清晰，重点突出，表达流畅。</w:t>
            </w:r>
          </w:p>
        </w:tc>
      </w:tr>
    </w:tbl>
    <w:p w14:paraId="3A14FD40" w14:textId="77777777" w:rsidR="00E4256F" w:rsidRDefault="00E4256F">
      <w:pPr>
        <w:pStyle w:val="a0"/>
        <w:ind w:firstLineChars="0" w:firstLine="0"/>
        <w:rPr>
          <w:rFonts w:ascii="Times New Roman" w:eastAsia="黑体" w:hAnsi="Times New Roman" w:cs="Times New Roman"/>
        </w:rPr>
      </w:pPr>
    </w:p>
    <w:p w14:paraId="52445A3D" w14:textId="77777777" w:rsidR="00E4256F" w:rsidRDefault="00000000">
      <w:pPr>
        <w:widowControl/>
        <w:spacing w:line="240" w:lineRule="auto"/>
        <w:ind w:firstLineChars="0" w:firstLine="0"/>
        <w:jc w:val="left"/>
        <w:rPr>
          <w:rFonts w:ascii="Times New Roman" w:eastAsia="黑体" w:hAnsi="Times New Roman" w:cs="Times New Roman"/>
        </w:rPr>
      </w:pPr>
      <w:r>
        <w:br w:type="page"/>
      </w:r>
    </w:p>
    <w:p w14:paraId="2346B5C5" w14:textId="77777777" w:rsidR="00E4256F" w:rsidRDefault="00000000">
      <w:pPr>
        <w:pStyle w:val="17"/>
      </w:pPr>
      <w:r>
        <w:lastRenderedPageBreak/>
        <w:t>附件</w:t>
      </w:r>
      <w:r>
        <w:t>3</w:t>
      </w:r>
    </w:p>
    <w:p w14:paraId="6AB817B6" w14:textId="77777777" w:rsidR="00E4256F" w:rsidRDefault="00000000" w:rsidP="00F16933">
      <w:pPr>
        <w:pStyle w:val="23"/>
        <w:spacing w:before="240"/>
        <w:rPr>
          <w:sz w:val="36"/>
          <w:szCs w:val="36"/>
        </w:rPr>
      </w:pPr>
      <w:r>
        <w:rPr>
          <w:sz w:val="36"/>
          <w:szCs w:val="36"/>
        </w:rPr>
        <w:t>第三届</w:t>
      </w:r>
      <w:r>
        <w:rPr>
          <w:rFonts w:hint="eastAsia"/>
          <w:sz w:val="36"/>
          <w:szCs w:val="36"/>
          <w:lang w:val="en-US" w:eastAsia="zh-CN"/>
        </w:rPr>
        <w:t>广东省</w:t>
      </w:r>
      <w:r>
        <w:rPr>
          <w:sz w:val="36"/>
          <w:szCs w:val="36"/>
        </w:rPr>
        <w:t>高校教师教学创新大赛申报书</w:t>
      </w:r>
    </w:p>
    <w:p w14:paraId="33729675" w14:textId="77777777" w:rsidR="00E4256F" w:rsidRDefault="00000000">
      <w:pPr>
        <w:pStyle w:val="a0"/>
        <w:spacing w:line="540" w:lineRule="exact"/>
        <w:ind w:firstLineChars="0" w:firstLine="0"/>
        <w:jc w:val="center"/>
        <w:rPr>
          <w:rFonts w:ascii="Times New Roman" w:eastAsia="楷体" w:hAnsi="Times New Roman" w:cs="Times New Roman"/>
          <w:bCs/>
        </w:rPr>
      </w:pPr>
      <w:r w:rsidRPr="00F16933">
        <w:rPr>
          <w:rFonts w:ascii="Times New Roman" w:eastAsia="楷体" w:hAnsi="Times New Roman" w:cs="Times New Roman" w:hint="eastAsia"/>
          <w:bCs/>
        </w:rPr>
        <w:t>（请在大赛官方网站填写后导出，并加盖公章</w:t>
      </w:r>
      <w:r>
        <w:rPr>
          <w:rFonts w:ascii="Times New Roman" w:eastAsia="楷体" w:hAnsi="Times New Roman" w:cs="Times New Roman"/>
          <w:bCs/>
        </w:rPr>
        <w:t>）</w:t>
      </w:r>
    </w:p>
    <w:p w14:paraId="4E02CB36" w14:textId="77777777" w:rsidR="00E4256F" w:rsidRDefault="00E4256F">
      <w:pPr>
        <w:pStyle w:val="a0"/>
        <w:spacing w:line="240" w:lineRule="exact"/>
        <w:ind w:firstLineChars="0" w:firstLine="0"/>
        <w:jc w:val="center"/>
        <w:rPr>
          <w:rFonts w:ascii="Times New Roman" w:eastAsia="楷体" w:hAnsi="Times New Roman" w:cs="Times New Roman"/>
          <w:bCs/>
        </w:rPr>
      </w:pPr>
    </w:p>
    <w:p w14:paraId="5C3AC61C" w14:textId="77777777" w:rsidR="00E4256F" w:rsidRDefault="00000000">
      <w:pPr>
        <w:widowControl/>
        <w:spacing w:line="540" w:lineRule="exact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一、基本情况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13"/>
        <w:gridCol w:w="740"/>
        <w:gridCol w:w="881"/>
        <w:gridCol w:w="800"/>
        <w:gridCol w:w="1127"/>
        <w:gridCol w:w="784"/>
        <w:gridCol w:w="240"/>
        <w:gridCol w:w="744"/>
        <w:gridCol w:w="291"/>
        <w:gridCol w:w="1670"/>
      </w:tblGrid>
      <w:tr w:rsidR="00E4256F" w14:paraId="0D6CB5D5" w14:textId="77777777">
        <w:trPr>
          <w:trHeight w:val="447"/>
          <w:jc w:val="center"/>
        </w:trPr>
        <w:tc>
          <w:tcPr>
            <w:tcW w:w="823" w:type="dxa"/>
            <w:vMerge w:val="restart"/>
            <w:vAlign w:val="center"/>
          </w:tcPr>
          <w:p w14:paraId="55CF04CD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主讲教师</w:t>
            </w:r>
          </w:p>
        </w:tc>
        <w:tc>
          <w:tcPr>
            <w:tcW w:w="813" w:type="dxa"/>
            <w:vAlign w:val="center"/>
          </w:tcPr>
          <w:p w14:paraId="01F80425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 w14:paraId="22C3A07D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5F092DC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7" w:type="dxa"/>
            <w:vAlign w:val="center"/>
          </w:tcPr>
          <w:p w14:paraId="393EDC49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3B95B89B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</w:t>
            </w:r>
          </w:p>
          <w:p w14:paraId="79D7F536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6CE70FD3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7757118D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照</w:t>
            </w:r>
          </w:p>
          <w:p w14:paraId="624950D2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31AE7935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片</w:t>
            </w:r>
          </w:p>
        </w:tc>
      </w:tr>
      <w:tr w:rsidR="00E4256F" w14:paraId="1114362C" w14:textId="77777777">
        <w:trPr>
          <w:trHeight w:val="630"/>
          <w:jc w:val="center"/>
        </w:trPr>
        <w:tc>
          <w:tcPr>
            <w:tcW w:w="823" w:type="dxa"/>
            <w:vMerge/>
            <w:vAlign w:val="center"/>
          </w:tcPr>
          <w:p w14:paraId="1E885C1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0426CB2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621" w:type="dxa"/>
            <w:gridSpan w:val="2"/>
            <w:vAlign w:val="center"/>
          </w:tcPr>
          <w:p w14:paraId="3F50D04A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A5388D1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127" w:type="dxa"/>
            <w:vAlign w:val="center"/>
          </w:tcPr>
          <w:p w14:paraId="11B47CEA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5428DF52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3F0C1D1D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4EC5B09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6EF838F1" w14:textId="77777777">
        <w:trPr>
          <w:trHeight w:val="625"/>
          <w:jc w:val="center"/>
        </w:trPr>
        <w:tc>
          <w:tcPr>
            <w:tcW w:w="823" w:type="dxa"/>
            <w:vMerge/>
            <w:vAlign w:val="center"/>
          </w:tcPr>
          <w:p w14:paraId="4F6EFAFE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6F9FC746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1" w:type="dxa"/>
            <w:gridSpan w:val="2"/>
            <w:vAlign w:val="center"/>
          </w:tcPr>
          <w:p w14:paraId="5FACC2F0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1BF4A6E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政治</w:t>
            </w:r>
          </w:p>
          <w:p w14:paraId="22971E40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27" w:type="dxa"/>
            <w:vAlign w:val="center"/>
          </w:tcPr>
          <w:p w14:paraId="1A705140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61E9C01E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5F7C1DC2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378E73AB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70289B0A" w14:textId="77777777">
        <w:trPr>
          <w:trHeight w:val="594"/>
          <w:jc w:val="center"/>
        </w:trPr>
        <w:tc>
          <w:tcPr>
            <w:tcW w:w="823" w:type="dxa"/>
            <w:vMerge/>
            <w:vAlign w:val="center"/>
          </w:tcPr>
          <w:p w14:paraId="43AD5CE1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6CD0E9CB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5607" w:type="dxa"/>
            <w:gridSpan w:val="8"/>
            <w:vAlign w:val="center"/>
          </w:tcPr>
          <w:p w14:paraId="25A60A95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6DF0B717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46ACD9B4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0222D970" w14:textId="77777777">
        <w:trPr>
          <w:trHeight w:val="624"/>
          <w:jc w:val="center"/>
        </w:trPr>
        <w:tc>
          <w:tcPr>
            <w:tcW w:w="823" w:type="dxa"/>
            <w:vMerge/>
            <w:vAlign w:val="center"/>
          </w:tcPr>
          <w:p w14:paraId="60D0C7DD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44906597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3548" w:type="dxa"/>
            <w:gridSpan w:val="4"/>
            <w:vAlign w:val="center"/>
          </w:tcPr>
          <w:p w14:paraId="729638CE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080E26B5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手机</w:t>
            </w:r>
          </w:p>
        </w:tc>
        <w:tc>
          <w:tcPr>
            <w:tcW w:w="2945" w:type="dxa"/>
            <w:gridSpan w:val="4"/>
            <w:vAlign w:val="center"/>
          </w:tcPr>
          <w:p w14:paraId="21EFA893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336D7B31" w14:textId="77777777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0DFC3C7D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团队教师</w:t>
            </w:r>
          </w:p>
        </w:tc>
        <w:tc>
          <w:tcPr>
            <w:tcW w:w="813" w:type="dxa"/>
            <w:vAlign w:val="center"/>
          </w:tcPr>
          <w:p w14:paraId="20A92DA1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40" w:type="dxa"/>
            <w:vAlign w:val="center"/>
          </w:tcPr>
          <w:p w14:paraId="15483609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0E4DA1C2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</w:t>
            </w:r>
          </w:p>
          <w:p w14:paraId="53434294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565DFCF5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27" w:type="dxa"/>
            <w:vAlign w:val="center"/>
          </w:tcPr>
          <w:p w14:paraId="6EBE30FF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/</w:t>
            </w:r>
          </w:p>
          <w:p w14:paraId="116A995B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4189EF22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961" w:type="dxa"/>
            <w:gridSpan w:val="2"/>
            <w:vAlign w:val="center"/>
          </w:tcPr>
          <w:p w14:paraId="63A7B23B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在参赛课程中承担的教学任务</w:t>
            </w:r>
          </w:p>
        </w:tc>
      </w:tr>
      <w:tr w:rsidR="00E4256F" w14:paraId="6BC63E31" w14:textId="77777777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0A1BE703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6B7A1A41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4E2A59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FBB6030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265F2B3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6C1C67A9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18C1A5C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802500F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7BF45D42" w14:textId="77777777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2F4CC979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2FDA018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97A227D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D89EBF4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F2DC19C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496972EF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D6B1F00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41913D95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50096D41" w14:textId="77777777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68AAAEE6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704AC8E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95CBF39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6209618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B2AECE2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68CE95F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585BBB9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52382C54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3F25B22F" w14:textId="77777777">
        <w:trPr>
          <w:trHeight w:val="649"/>
          <w:jc w:val="center"/>
        </w:trPr>
        <w:tc>
          <w:tcPr>
            <w:tcW w:w="823" w:type="dxa"/>
            <w:vMerge w:val="restart"/>
            <w:vAlign w:val="center"/>
          </w:tcPr>
          <w:p w14:paraId="14B12F2E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参赛</w:t>
            </w:r>
          </w:p>
          <w:p w14:paraId="6C6BC602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课程</w:t>
            </w:r>
          </w:p>
          <w:p w14:paraId="7D9833CF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13" w:type="dxa"/>
            <w:vAlign w:val="center"/>
          </w:tcPr>
          <w:p w14:paraId="53087A6B" w14:textId="77777777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548" w:type="dxa"/>
            <w:gridSpan w:val="4"/>
          </w:tcPr>
          <w:p w14:paraId="074D3C35" w14:textId="77777777" w:rsidR="00E4256F" w:rsidRDefault="00E4256F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gridSpan w:val="2"/>
          </w:tcPr>
          <w:p w14:paraId="390B6EDB" w14:textId="77777777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参赛</w:t>
            </w:r>
          </w:p>
          <w:p w14:paraId="06A8AAD8" w14:textId="77777777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2705" w:type="dxa"/>
            <w:gridSpan w:val="3"/>
          </w:tcPr>
          <w:p w14:paraId="0FAEC76F" w14:textId="77777777" w:rsidR="00E4256F" w:rsidRDefault="00E4256F" w:rsidP="00F16933">
            <w:pPr>
              <w:widowControl/>
              <w:spacing w:line="32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665A5761" w14:textId="77777777">
        <w:trPr>
          <w:trHeight w:val="841"/>
          <w:jc w:val="center"/>
        </w:trPr>
        <w:tc>
          <w:tcPr>
            <w:tcW w:w="823" w:type="dxa"/>
            <w:vMerge/>
            <w:vAlign w:val="center"/>
          </w:tcPr>
          <w:p w14:paraId="24318C2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1BDA1D78" w14:textId="77777777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3548" w:type="dxa"/>
            <w:gridSpan w:val="4"/>
          </w:tcPr>
          <w:p w14:paraId="19A936A6" w14:textId="77777777" w:rsidR="00E4256F" w:rsidRDefault="00000000" w:rsidP="00F16933">
            <w:pPr>
              <w:widowControl/>
              <w:spacing w:line="320" w:lineRule="exact"/>
              <w:ind w:firstLineChars="0" w:firstLine="38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0BA23EAC" w14:textId="34108B92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学科</w:t>
            </w:r>
            <w:r>
              <w:rPr>
                <w:rStyle w:val="afc"/>
                <w:kern w:val="0"/>
                <w:sz w:val="24"/>
                <w:szCs w:val="24"/>
              </w:rPr>
              <w:footnoteReference w:id="1"/>
            </w:r>
          </w:p>
          <w:p w14:paraId="6A4B0115" w14:textId="77777777" w:rsidR="00E4256F" w:rsidRDefault="00000000" w:rsidP="00F169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门类</w:t>
            </w:r>
          </w:p>
        </w:tc>
        <w:tc>
          <w:tcPr>
            <w:tcW w:w="2705" w:type="dxa"/>
            <w:gridSpan w:val="3"/>
          </w:tcPr>
          <w:p w14:paraId="5A757019" w14:textId="77777777" w:rsidR="00E4256F" w:rsidRDefault="00E4256F" w:rsidP="00F16933">
            <w:pPr>
              <w:widowControl/>
              <w:spacing w:line="32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E4256F" w14:paraId="3A712ED7" w14:textId="77777777" w:rsidTr="00F16933">
        <w:trPr>
          <w:trHeight w:val="2542"/>
          <w:jc w:val="center"/>
        </w:trPr>
        <w:tc>
          <w:tcPr>
            <w:tcW w:w="823" w:type="dxa"/>
            <w:vAlign w:val="center"/>
          </w:tcPr>
          <w:p w14:paraId="32D71E73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</w:t>
            </w:r>
          </w:p>
          <w:p w14:paraId="01B7DF13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</w:t>
            </w:r>
          </w:p>
          <w:p w14:paraId="05F57F59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</w:t>
            </w:r>
          </w:p>
          <w:p w14:paraId="36232997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8090" w:type="dxa"/>
            <w:gridSpan w:val="10"/>
          </w:tcPr>
          <w:p w14:paraId="7DFF4F6C" w14:textId="77777777" w:rsidR="00E4256F" w:rsidRDefault="00000000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（个人或团队近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年参赛课程开展情况，承担学校本科生教学任务、开展教学研究、获得教学奖励等方面的情况）</w:t>
            </w:r>
          </w:p>
          <w:p w14:paraId="4696E163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2551763F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41321C37" w14:textId="77777777" w:rsidR="00E4256F" w:rsidRDefault="00E4256F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 w14:paraId="231EC52D" w14:textId="77777777" w:rsidR="00E4256F" w:rsidRDefault="00000000">
      <w:pPr>
        <w:widowControl/>
        <w:spacing w:line="240" w:lineRule="auto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5"/>
        <w:gridCol w:w="1942"/>
        <w:gridCol w:w="1400"/>
        <w:gridCol w:w="1706"/>
        <w:gridCol w:w="868"/>
      </w:tblGrid>
      <w:tr w:rsidR="00E4256F" w14:paraId="1CE6441B" w14:textId="77777777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055E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E5EE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9BD3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C89D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C81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92B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班级人数</w:t>
            </w:r>
          </w:p>
        </w:tc>
      </w:tr>
      <w:tr w:rsidR="00E4256F" w14:paraId="6251AE59" w14:textId="77777777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F7D1A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1840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25DF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8E96" w14:textId="77777777" w:rsidR="00E4256F" w:rsidRDefault="00E4256F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01A2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887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4256F" w14:paraId="34E33F69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A7A19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1542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485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F065" w14:textId="77777777" w:rsidR="00E4256F" w:rsidRDefault="00E4256F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34E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2098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4256F" w14:paraId="41AE52A0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470F8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B0E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546E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F2FA" w14:textId="77777777" w:rsidR="00E4256F" w:rsidRDefault="00E4256F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33C5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C2F8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4256F" w14:paraId="497F3F59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4963F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CBB9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5411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048B" w14:textId="77777777" w:rsidR="00E4256F" w:rsidRDefault="00E4256F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FF6C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8B2E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4256F" w14:paraId="0A56F321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8CB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E6F4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C38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7AAB" w14:textId="77777777" w:rsidR="00E4256F" w:rsidRDefault="00E4256F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C24B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9EBA" w14:textId="77777777" w:rsidR="00E4256F" w:rsidRDefault="00E4256F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4B9FD3F" w14:textId="77777777" w:rsidR="00E4256F" w:rsidRDefault="00000000">
      <w:pPr>
        <w:widowControl/>
        <w:spacing w:line="240" w:lineRule="auto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7085"/>
      </w:tblGrid>
      <w:tr w:rsidR="00E4256F" w14:paraId="02FD5D47" w14:textId="77777777" w:rsidTr="00F16933">
        <w:trPr>
          <w:cantSplit/>
          <w:trHeight w:val="206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45EF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学校教务</w:t>
            </w:r>
          </w:p>
          <w:p w14:paraId="4CC8B8D1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FF58" w14:textId="77777777" w:rsidR="00E4256F" w:rsidRDefault="00E4256F">
            <w:pPr>
              <w:widowControl/>
              <w:spacing w:line="340" w:lineRule="exact"/>
              <w:ind w:right="280" w:firstLineChars="0" w:firstLine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07FCE37" w14:textId="77777777" w:rsidR="00E4256F" w:rsidRDefault="00E4256F">
            <w:pPr>
              <w:widowControl/>
              <w:spacing w:line="340" w:lineRule="exact"/>
              <w:ind w:right="280" w:firstLineChars="0" w:firstLine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216F277" w14:textId="77777777" w:rsidR="00E4256F" w:rsidRDefault="00000000">
            <w:pPr>
              <w:widowControl/>
              <w:spacing w:line="340" w:lineRule="exact"/>
              <w:ind w:right="280"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</w:t>
            </w:r>
          </w:p>
          <w:p w14:paraId="55609AF1" w14:textId="77777777" w:rsidR="00E4256F" w:rsidRDefault="00000000">
            <w:pPr>
              <w:widowControl/>
              <w:spacing w:line="340" w:lineRule="exact"/>
              <w:ind w:right="280"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14:paraId="7624F5FA" w14:textId="77777777" w:rsidR="00E4256F" w:rsidRDefault="00000000">
            <w:pPr>
              <w:widowControl/>
              <w:tabs>
                <w:tab w:val="left" w:pos="4750"/>
              </w:tabs>
              <w:spacing w:line="340" w:lineRule="exact"/>
              <w:ind w:firstLineChars="1500" w:firstLine="36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E4256F" w14:paraId="5AEEC3EF" w14:textId="77777777" w:rsidTr="00F16933">
        <w:trPr>
          <w:cantSplit/>
          <w:trHeight w:val="297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E2C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学校政治</w:t>
            </w:r>
          </w:p>
          <w:p w14:paraId="32C24C5D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561D" w14:textId="77777777" w:rsidR="00E4256F" w:rsidRDefault="00000000" w:rsidP="00F16933">
            <w:pPr>
              <w:widowControl/>
              <w:tabs>
                <w:tab w:val="left" w:pos="4391"/>
              </w:tabs>
              <w:spacing w:line="340" w:lineRule="exact"/>
              <w:ind w:right="278" w:firstLineChars="0" w:firstLin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该课程内容及上传的申报材料思想导向正确。</w:t>
            </w:r>
          </w:p>
          <w:p w14:paraId="6C0C7791" w14:textId="79C73C1F" w:rsidR="00E4256F" w:rsidRDefault="00000000" w:rsidP="00F16933">
            <w:pPr>
              <w:widowControl/>
              <w:tabs>
                <w:tab w:val="left" w:pos="4391"/>
              </w:tabs>
              <w:spacing w:line="340" w:lineRule="exact"/>
              <w:ind w:right="278" w:firstLineChars="0" w:firstLin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主讲教师及团队教师成员不存在师德师风、学术不端等问题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遵纪守法，无违法违纪行为，五年内未出现过教学事故。</w:t>
            </w:r>
          </w:p>
          <w:p w14:paraId="3553D822" w14:textId="77777777" w:rsidR="00E4256F" w:rsidRDefault="00E4256F">
            <w:pPr>
              <w:pStyle w:val="a0"/>
              <w:spacing w:line="340" w:lineRule="exact"/>
              <w:ind w:firstLineChars="0" w:firstLine="0"/>
              <w:rPr>
                <w:sz w:val="24"/>
                <w:szCs w:val="24"/>
              </w:rPr>
            </w:pPr>
          </w:p>
          <w:p w14:paraId="6C90446D" w14:textId="77777777" w:rsidR="00E4256F" w:rsidRDefault="00E4256F">
            <w:pPr>
              <w:pStyle w:val="a0"/>
              <w:spacing w:line="340" w:lineRule="exact"/>
              <w:ind w:firstLineChars="0" w:firstLine="0"/>
              <w:rPr>
                <w:sz w:val="24"/>
                <w:szCs w:val="24"/>
              </w:rPr>
            </w:pPr>
          </w:p>
          <w:p w14:paraId="759DF50B" w14:textId="77777777" w:rsidR="00E4256F" w:rsidRDefault="00000000">
            <w:pPr>
              <w:widowControl/>
              <w:tabs>
                <w:tab w:val="left" w:pos="4391"/>
              </w:tabs>
              <w:spacing w:line="340" w:lineRule="exact"/>
              <w:ind w:right="400" w:firstLineChars="600" w:firstLine="144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学校组织或人事部门（盖章）</w:t>
            </w:r>
          </w:p>
          <w:p w14:paraId="47CE931E" w14:textId="77777777" w:rsidR="00E4256F" w:rsidRDefault="00000000">
            <w:pPr>
              <w:widowControl/>
              <w:tabs>
                <w:tab w:val="left" w:pos="4391"/>
              </w:tabs>
              <w:spacing w:line="340" w:lineRule="exact"/>
              <w:ind w:right="280"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E4256F" w14:paraId="551686FD" w14:textId="77777777" w:rsidTr="00F16933">
        <w:trPr>
          <w:cantSplit/>
          <w:trHeight w:val="224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018" w14:textId="77777777" w:rsidR="00E4256F" w:rsidRDefault="00000000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CB25" w14:textId="77777777" w:rsidR="00E4256F" w:rsidRDefault="00E4256F">
            <w:pPr>
              <w:widowControl/>
              <w:tabs>
                <w:tab w:val="left" w:pos="4620"/>
              </w:tabs>
              <w:spacing w:line="340" w:lineRule="exact"/>
              <w:ind w:right="280" w:firstLineChars="0" w:firstLine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01B2DA6" w14:textId="77777777" w:rsidR="00E4256F" w:rsidRDefault="00E4256F">
            <w:pPr>
              <w:widowControl/>
              <w:tabs>
                <w:tab w:val="left" w:pos="4620"/>
              </w:tabs>
              <w:spacing w:line="340" w:lineRule="exact"/>
              <w:ind w:right="520" w:firstLineChars="0" w:firstLine="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706E5BE" w14:textId="77777777" w:rsidR="00E4256F" w:rsidRDefault="00E4256F" w:rsidP="00F16933">
            <w:pPr>
              <w:pStyle w:val="a0"/>
              <w:ind w:firstLineChars="0" w:firstLine="0"/>
              <w:rPr>
                <w:sz w:val="24"/>
                <w:szCs w:val="24"/>
              </w:rPr>
            </w:pPr>
          </w:p>
          <w:p w14:paraId="2EA85A81" w14:textId="77777777" w:rsidR="00E4256F" w:rsidRDefault="00E4256F">
            <w:pPr>
              <w:widowControl/>
              <w:tabs>
                <w:tab w:val="left" w:pos="4620"/>
              </w:tabs>
              <w:spacing w:line="340" w:lineRule="exact"/>
              <w:ind w:right="520" w:firstLineChars="0" w:firstLine="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BA4CE59" w14:textId="77777777" w:rsidR="00E4256F" w:rsidRDefault="00000000">
            <w:pPr>
              <w:widowControl/>
              <w:tabs>
                <w:tab w:val="left" w:pos="4620"/>
              </w:tabs>
              <w:spacing w:line="340" w:lineRule="exact"/>
              <w:ind w:right="520"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14:paraId="4C8CEABF" w14:textId="77777777" w:rsidR="00E4256F" w:rsidRDefault="00000000">
            <w:pPr>
              <w:widowControl/>
              <w:tabs>
                <w:tab w:val="left" w:pos="4391"/>
                <w:tab w:val="left" w:pos="6500"/>
              </w:tabs>
              <w:spacing w:line="340" w:lineRule="exact"/>
              <w:ind w:right="280" w:firstLineChars="0" w:firstLine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5C457D70" w14:textId="77777777" w:rsidR="00E4256F" w:rsidRDefault="00000000" w:rsidP="00F16933">
      <w:pPr>
        <w:spacing w:line="240" w:lineRule="auto"/>
        <w:ind w:firstLineChars="0" w:firstLine="0"/>
        <w:rPr>
          <w:rFonts w:ascii="Times New Roman" w:eastAsia="仿宋" w:hAnsi="Times New Roman" w:cs="Times New Roman"/>
          <w:sz w:val="22"/>
          <w:szCs w:val="22"/>
        </w:rPr>
      </w:pPr>
      <w:r w:rsidRPr="00F16933">
        <w:rPr>
          <w:rFonts w:ascii="黑体" w:eastAsia="黑体" w:hAnsi="黑体" w:cs="Times New Roman" w:hint="eastAsia"/>
          <w:sz w:val="22"/>
          <w:szCs w:val="22"/>
        </w:rPr>
        <w:t>注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 w:hint="eastAsia"/>
          <w:sz w:val="22"/>
          <w:szCs w:val="22"/>
        </w:rPr>
        <w:t>表格中“近</w:t>
      </w:r>
      <w:r>
        <w:rPr>
          <w:rFonts w:ascii="Times New Roman" w:eastAsia="仿宋" w:hAnsi="Times New Roman" w:cs="Times New Roman" w:hint="eastAsia"/>
          <w:sz w:val="22"/>
          <w:szCs w:val="22"/>
        </w:rPr>
        <w:t>5</w:t>
      </w:r>
      <w:r>
        <w:rPr>
          <w:rFonts w:ascii="Times New Roman" w:eastAsia="仿宋" w:hAnsi="Times New Roman" w:cs="Times New Roman" w:hint="eastAsia"/>
          <w:sz w:val="22"/>
          <w:szCs w:val="22"/>
        </w:rPr>
        <w:t>年”</w:t>
      </w:r>
      <w:r>
        <w:rPr>
          <w:rFonts w:ascii="Times New Roman" w:eastAsia="仿宋" w:hAnsi="Times New Roman" w:cs="Times New Roman"/>
          <w:sz w:val="22"/>
          <w:szCs w:val="22"/>
        </w:rPr>
        <w:t>以参赛材料提交时间为准，</w:t>
      </w:r>
      <w:r>
        <w:rPr>
          <w:rFonts w:ascii="Times New Roman" w:eastAsia="仿宋" w:hAnsi="Times New Roman" w:cs="Times New Roman"/>
          <w:sz w:val="22"/>
          <w:szCs w:val="22"/>
        </w:rPr>
        <w:t xml:space="preserve">5 </w:t>
      </w:r>
      <w:r>
        <w:rPr>
          <w:rFonts w:ascii="Times New Roman" w:eastAsia="仿宋" w:hAnsi="Times New Roman" w:cs="Times New Roman"/>
          <w:sz w:val="22"/>
          <w:szCs w:val="22"/>
        </w:rPr>
        <w:t>学年或自然年内</w:t>
      </w:r>
      <w:r>
        <w:rPr>
          <w:rFonts w:ascii="Times New Roman" w:eastAsia="仿宋" w:hAnsi="Times New Roman" w:cs="Times New Roman" w:hint="eastAsia"/>
          <w:sz w:val="22"/>
          <w:szCs w:val="22"/>
        </w:rPr>
        <w:t>。</w:t>
      </w:r>
      <w:r>
        <w:rPr>
          <w:rFonts w:ascii="Times New Roman" w:eastAsia="仿宋" w:hAnsi="Times New Roman" w:cs="Times New Roman"/>
          <w:sz w:val="22"/>
          <w:szCs w:val="22"/>
        </w:rPr>
        <w:t>支撑材料原件</w:t>
      </w:r>
    </w:p>
    <w:p w14:paraId="70EA103F" w14:textId="77777777" w:rsidR="00E4256F" w:rsidRDefault="00000000" w:rsidP="00F16933">
      <w:pPr>
        <w:spacing w:line="240" w:lineRule="auto"/>
        <w:ind w:firstLineChars="300" w:firstLine="66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Times New Roman" w:eastAsia="仿宋" w:hAnsi="Times New Roman" w:cs="Times New Roman"/>
          <w:sz w:val="22"/>
          <w:szCs w:val="22"/>
        </w:rPr>
        <w:t>的扫描件请在大赛官网提交</w:t>
      </w:r>
      <w:r>
        <w:rPr>
          <w:rFonts w:ascii="Times New Roman" w:eastAsia="仿宋" w:hAnsi="Times New Roman" w:cs="Times New Roman" w:hint="eastAsia"/>
          <w:sz w:val="22"/>
          <w:szCs w:val="22"/>
        </w:rPr>
        <w:t>。</w:t>
      </w:r>
    </w:p>
    <w:p w14:paraId="5E7E2391" w14:textId="77777777" w:rsidR="00E4256F" w:rsidRDefault="00000000">
      <w:pPr>
        <w:pStyle w:val="17"/>
        <w:rPr>
          <w:rFonts w:eastAsia="方正小标宋简体"/>
          <w:b/>
          <w:sz w:val="36"/>
          <w:szCs w:val="36"/>
        </w:rPr>
      </w:pPr>
      <w:r>
        <w:br w:type="page"/>
      </w:r>
      <w:r>
        <w:lastRenderedPageBreak/>
        <w:t>附件</w:t>
      </w:r>
      <w:r>
        <w:t>4</w:t>
      </w:r>
    </w:p>
    <w:p w14:paraId="2827540F" w14:textId="77777777" w:rsidR="00E4256F" w:rsidRDefault="00000000" w:rsidP="00F16933">
      <w:pPr>
        <w:pStyle w:val="23"/>
        <w:spacing w:before="240"/>
        <w:rPr>
          <w:sz w:val="36"/>
          <w:szCs w:val="36"/>
        </w:rPr>
      </w:pPr>
      <w:r>
        <w:rPr>
          <w:sz w:val="36"/>
          <w:szCs w:val="36"/>
        </w:rPr>
        <w:t>第三届广东省高校教师教学创新大赛</w:t>
      </w:r>
      <w:r>
        <w:rPr>
          <w:sz w:val="36"/>
          <w:szCs w:val="36"/>
        </w:rPr>
        <w:br/>
        <w:t>教学创新（课程思政创新）成果支撑材料目录</w:t>
      </w:r>
    </w:p>
    <w:p w14:paraId="07D089E3" w14:textId="77777777" w:rsidR="00E4256F" w:rsidRDefault="00000000">
      <w:pPr>
        <w:widowControl/>
        <w:spacing w:line="560" w:lineRule="exact"/>
        <w:ind w:firstLineChars="0" w:firstLine="0"/>
        <w:jc w:val="center"/>
        <w:rPr>
          <w:rFonts w:ascii="Times New Roman" w:eastAsia="楷体" w:hAnsi="Times New Roman" w:cs="Times New Roman"/>
          <w:b/>
          <w:kern w:val="0"/>
        </w:rPr>
      </w:pPr>
      <w:r>
        <w:rPr>
          <w:rFonts w:ascii="Times New Roman" w:eastAsia="楷体" w:hAnsi="Times New Roman" w:cs="Times New Roman"/>
          <w:b/>
          <w:kern w:val="0"/>
        </w:rPr>
        <w:t>（不得出现参赛教师姓名、所在学校及院系名称等透露个人身份的信息，成果信息在大赛官方网站填报）</w:t>
      </w:r>
    </w:p>
    <w:p w14:paraId="6646730C" w14:textId="77777777" w:rsidR="00E4256F" w:rsidRDefault="00E4256F">
      <w:pPr>
        <w:widowControl/>
        <w:spacing w:line="240" w:lineRule="exact"/>
        <w:ind w:firstLineChars="0" w:firstLine="0"/>
        <w:jc w:val="center"/>
        <w:rPr>
          <w:rFonts w:ascii="Times New Roman" w:eastAsia="楷体" w:hAnsi="Times New Roman" w:cs="Times New Roman"/>
          <w:b/>
          <w:kern w:val="0"/>
        </w:rPr>
      </w:pPr>
    </w:p>
    <w:p w14:paraId="37B88C4B" w14:textId="77777777" w:rsidR="00E4256F" w:rsidRDefault="00000000">
      <w:pPr>
        <w:widowControl/>
        <w:spacing w:line="560" w:lineRule="exact"/>
        <w:ind w:rightChars="-239" w:right="-765"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一、主讲教师代表性教学获奖（课程思政创新）成果信息（不超过5项）</w:t>
      </w:r>
    </w:p>
    <w:tbl>
      <w:tblPr>
        <w:tblW w:w="87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238"/>
        <w:gridCol w:w="1985"/>
        <w:gridCol w:w="1417"/>
        <w:gridCol w:w="1559"/>
        <w:gridCol w:w="1700"/>
      </w:tblGrid>
      <w:tr w:rsidR="00E4256F" w14:paraId="2E7014AC" w14:textId="77777777">
        <w:tc>
          <w:tcPr>
            <w:tcW w:w="891" w:type="dxa"/>
            <w:vAlign w:val="center"/>
          </w:tcPr>
          <w:p w14:paraId="3DEAF988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38" w:type="dxa"/>
            <w:vAlign w:val="center"/>
          </w:tcPr>
          <w:p w14:paraId="7A73998A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获奖</w:t>
            </w:r>
          </w:p>
          <w:p w14:paraId="3FD639BF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年月</w:t>
            </w:r>
          </w:p>
        </w:tc>
        <w:tc>
          <w:tcPr>
            <w:tcW w:w="1985" w:type="dxa"/>
            <w:vAlign w:val="center"/>
          </w:tcPr>
          <w:p w14:paraId="18721C8C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成果名称</w:t>
            </w: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 w:hint="eastAsia"/>
                <w:bCs/>
                <w:kern w:val="0"/>
                <w:sz w:val="28"/>
                <w:szCs w:val="28"/>
              </w:rPr>
              <w:t>（内容）</w:t>
            </w:r>
          </w:p>
        </w:tc>
        <w:tc>
          <w:tcPr>
            <w:tcW w:w="1417" w:type="dxa"/>
            <w:vAlign w:val="center"/>
          </w:tcPr>
          <w:p w14:paraId="6CBDD743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奖项类别</w:t>
            </w:r>
          </w:p>
          <w:p w14:paraId="49F80C37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与等级</w:t>
            </w:r>
          </w:p>
        </w:tc>
        <w:tc>
          <w:tcPr>
            <w:tcW w:w="1559" w:type="dxa"/>
            <w:vAlign w:val="center"/>
          </w:tcPr>
          <w:p w14:paraId="4BF982F4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颁奖单位</w:t>
            </w:r>
          </w:p>
        </w:tc>
        <w:tc>
          <w:tcPr>
            <w:tcW w:w="1700" w:type="dxa"/>
            <w:vAlign w:val="center"/>
          </w:tcPr>
          <w:p w14:paraId="3E21B6D6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参赛教师</w:t>
            </w: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kern w:val="0"/>
                <w:sz w:val="28"/>
                <w:szCs w:val="28"/>
              </w:rPr>
              <w:t>排名</w:t>
            </w:r>
          </w:p>
        </w:tc>
      </w:tr>
      <w:tr w:rsidR="00E4256F" w14:paraId="48A5EA3F" w14:textId="77777777">
        <w:tc>
          <w:tcPr>
            <w:tcW w:w="891" w:type="dxa"/>
          </w:tcPr>
          <w:p w14:paraId="1CD5D7AA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14:paraId="52BF4BAE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FC73186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7C396F4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82EE19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0" w:type="dxa"/>
          </w:tcPr>
          <w:p w14:paraId="1AF51EA9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E4256F" w14:paraId="6700C863" w14:textId="77777777">
        <w:tc>
          <w:tcPr>
            <w:tcW w:w="891" w:type="dxa"/>
          </w:tcPr>
          <w:p w14:paraId="20185D36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14:paraId="61BCB0CA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ED71CDC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7AF7D8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82DDBB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0" w:type="dxa"/>
          </w:tcPr>
          <w:p w14:paraId="0481149F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E4256F" w14:paraId="4AE50155" w14:textId="77777777">
        <w:tc>
          <w:tcPr>
            <w:tcW w:w="891" w:type="dxa"/>
          </w:tcPr>
          <w:p w14:paraId="241479C0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14:paraId="408F70EC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EBF416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BFFCE7A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FA0FA09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0" w:type="dxa"/>
          </w:tcPr>
          <w:p w14:paraId="4DA4EB55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E4256F" w14:paraId="6D09D094" w14:textId="77777777">
        <w:tc>
          <w:tcPr>
            <w:tcW w:w="891" w:type="dxa"/>
          </w:tcPr>
          <w:p w14:paraId="4E70F178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14:paraId="5DEC6F65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7A579F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A80581D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8C112D8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0" w:type="dxa"/>
          </w:tcPr>
          <w:p w14:paraId="51FCDF28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E4256F" w14:paraId="14ECBE16" w14:textId="77777777">
        <w:trPr>
          <w:trHeight w:val="514"/>
        </w:trPr>
        <w:tc>
          <w:tcPr>
            <w:tcW w:w="891" w:type="dxa"/>
          </w:tcPr>
          <w:p w14:paraId="2C93AFCF" w14:textId="77777777" w:rsidR="00E4256F" w:rsidRDefault="00000000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1238" w:type="dxa"/>
          </w:tcPr>
          <w:p w14:paraId="38CC5D5C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3265F00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2174EE7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3ACDD6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0" w:type="dxa"/>
          </w:tcPr>
          <w:p w14:paraId="51F73D05" w14:textId="77777777" w:rsidR="00E4256F" w:rsidRDefault="00E4256F">
            <w:pPr>
              <w:widowControl/>
              <w:spacing w:line="48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59452097" w14:textId="77777777" w:rsidR="00E4256F" w:rsidRDefault="00E4256F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4C002F73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  <w:lang w:eastAsia="zh-TW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二、人才培养成果证明材料</w:t>
      </w:r>
      <w:r>
        <w:rPr>
          <w:rFonts w:ascii="黑体" w:eastAsia="黑体" w:hAnsi="黑体" w:cs="Times New Roman"/>
          <w:bCs/>
          <w:kern w:val="0"/>
          <w:sz w:val="28"/>
          <w:szCs w:val="28"/>
          <w:lang w:eastAsia="zh-TW"/>
        </w:rPr>
        <w:t>（不超过</w:t>
      </w:r>
      <w:r>
        <w:rPr>
          <w:rFonts w:ascii="黑体" w:eastAsia="黑体" w:hAnsi="黑体" w:cs="Times New Roman"/>
          <w:bCs/>
          <w:kern w:val="0"/>
          <w:sz w:val="28"/>
          <w:szCs w:val="28"/>
        </w:rPr>
        <w:t>5</w:t>
      </w:r>
      <w:r>
        <w:rPr>
          <w:rFonts w:ascii="黑体" w:eastAsia="黑体" w:hAnsi="黑体" w:cs="Times New Roman"/>
          <w:bCs/>
          <w:kern w:val="0"/>
          <w:sz w:val="28"/>
          <w:szCs w:val="28"/>
          <w:lang w:eastAsia="zh-TW"/>
        </w:rPr>
        <w:t>项）</w:t>
      </w:r>
    </w:p>
    <w:p w14:paraId="3E292C83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  <w:sz w:val="28"/>
          <w:szCs w:val="28"/>
          <w:lang w:eastAsia="zh-TW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zh-TW"/>
        </w:rPr>
        <w:t>1.</w:t>
      </w:r>
    </w:p>
    <w:p w14:paraId="4C9D8058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  <w:sz w:val="28"/>
          <w:szCs w:val="28"/>
          <w:lang w:eastAsia="zh-TW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zh-TW"/>
        </w:rPr>
        <w:t>2.</w:t>
      </w:r>
    </w:p>
    <w:p w14:paraId="5151993E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  <w:sz w:val="28"/>
          <w:szCs w:val="28"/>
          <w:lang w:eastAsia="zh-TW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zh-TW"/>
        </w:rPr>
        <w:t>3.</w:t>
      </w:r>
    </w:p>
    <w:p w14:paraId="4270C13B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4.</w:t>
      </w:r>
    </w:p>
    <w:p w14:paraId="7AB1C8E0" w14:textId="77777777" w:rsidR="00E4256F" w:rsidRDefault="00000000">
      <w:pPr>
        <w:widowControl/>
        <w:spacing w:line="560" w:lineRule="exact"/>
        <w:ind w:firstLineChars="0" w:firstLine="0"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</w:t>
      </w:r>
    </w:p>
    <w:p w14:paraId="11742E6B" w14:textId="77777777" w:rsidR="00E4256F" w:rsidRDefault="00E4256F">
      <w:pPr>
        <w:pStyle w:val="a0"/>
        <w:ind w:firstLine="640"/>
        <w:rPr>
          <w:rFonts w:ascii="Times New Roman" w:hAnsi="Times New Roman" w:cs="Times New Roman"/>
        </w:rPr>
        <w:sectPr w:rsidR="00E4256F">
          <w:headerReference w:type="default" r:id="rId9"/>
          <w:footerReference w:type="default" r:id="rId10"/>
          <w:footnotePr>
            <w:numRestart w:val="eachSect"/>
          </w:footnotePr>
          <w:pgSz w:w="11906" w:h="16838"/>
          <w:pgMar w:top="1440" w:right="1800" w:bottom="1440" w:left="1800" w:header="851" w:footer="992" w:gutter="0"/>
          <w:cols w:space="720"/>
          <w:titlePg/>
          <w:docGrid w:type="lines" w:linePitch="435"/>
        </w:sectPr>
      </w:pPr>
    </w:p>
    <w:p w14:paraId="312567DC" w14:textId="77777777" w:rsidR="00E4256F" w:rsidRDefault="00000000">
      <w:pPr>
        <w:pStyle w:val="17"/>
        <w:rPr>
          <w:sz w:val="24"/>
          <w:szCs w:val="24"/>
        </w:rPr>
      </w:pPr>
      <w:r>
        <w:lastRenderedPageBreak/>
        <w:t>附件</w:t>
      </w:r>
      <w:r>
        <w:t>5</w:t>
      </w:r>
    </w:p>
    <w:p w14:paraId="030E241D" w14:textId="77777777" w:rsidR="00E4256F" w:rsidRDefault="00000000" w:rsidP="00F16933">
      <w:pPr>
        <w:pStyle w:val="23"/>
        <w:spacing w:before="240"/>
        <w:rPr>
          <w:sz w:val="36"/>
          <w:szCs w:val="36"/>
        </w:rPr>
      </w:pPr>
      <w:r>
        <w:rPr>
          <w:sz w:val="36"/>
          <w:szCs w:val="36"/>
        </w:rPr>
        <w:t>第三届广东省高校教师教学创新大赛</w:t>
      </w:r>
      <w:r>
        <w:rPr>
          <w:sz w:val="36"/>
          <w:szCs w:val="36"/>
        </w:rPr>
        <w:br/>
        <w:t>课堂教学实录视频标准</w:t>
      </w:r>
    </w:p>
    <w:p w14:paraId="508C210F" w14:textId="77777777" w:rsidR="00E4256F" w:rsidRDefault="00E4256F">
      <w:pPr>
        <w:spacing w:line="240" w:lineRule="exact"/>
      </w:pPr>
    </w:p>
    <w:p w14:paraId="2ADD22F5" w14:textId="77777777" w:rsidR="00E4256F" w:rsidRDefault="00000000">
      <w:pPr>
        <w:widowControl/>
        <w:spacing w:line="560" w:lineRule="exact"/>
        <w:ind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kern w:val="0"/>
          <w:sz w:val="28"/>
          <w:szCs w:val="28"/>
        </w:rPr>
        <w:t>课堂教学实录视频应为参赛课程中两个</w:t>
      </w:r>
      <w:r>
        <w:rPr>
          <w:rFonts w:ascii="Times New Roman" w:hAnsi="Times New Roman" w:cs="Times New Roman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kern w:val="0"/>
          <w:sz w:val="28"/>
          <w:szCs w:val="28"/>
        </w:rPr>
        <w:t>学时的完整教学实录（按</w:t>
      </w:r>
      <w:r>
        <w:rPr>
          <w:rFonts w:ascii="Times New Roman" w:hAnsi="Times New Roman" w:cs="Times New Roman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个视频文件上传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，每个视频约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kern w:val="0"/>
          <w:sz w:val="28"/>
          <w:szCs w:val="28"/>
        </w:rPr>
        <w:t>5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分钟</w:t>
      </w:r>
      <w:r>
        <w:rPr>
          <w:rFonts w:ascii="Times New Roman" w:hAnsi="Times New Roman" w:cs="Times New Roman"/>
          <w:kern w:val="0"/>
          <w:sz w:val="28"/>
          <w:szCs w:val="28"/>
        </w:rPr>
        <w:t>）。</w:t>
      </w:r>
    </w:p>
    <w:p w14:paraId="0092C7B5" w14:textId="77777777" w:rsidR="00E4256F" w:rsidRDefault="00000000">
      <w:pPr>
        <w:widowControl/>
        <w:spacing w:line="560" w:lineRule="exact"/>
        <w:ind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kern w:val="0"/>
          <w:sz w:val="28"/>
          <w:szCs w:val="28"/>
        </w:rPr>
        <w:t>视频须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在真实的高校课堂环境中</w:t>
      </w:r>
      <w:r>
        <w:rPr>
          <w:rFonts w:ascii="Times New Roman" w:hAnsi="Times New Roman" w:cs="Times New Roman"/>
          <w:kern w:val="0"/>
          <w:sz w:val="28"/>
          <w:szCs w:val="28"/>
        </w:rPr>
        <w:t>全程连续录制（不得使用摇臂、无人机等脱离课堂教学实际、片面追求拍摄效果的录制手段，拍摄机位不超过</w:t>
      </w:r>
      <w:r>
        <w:rPr>
          <w:rFonts w:ascii="Times New Roman" w:hAnsi="Times New Roman" w:cs="Times New Roman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个，不影响正常教学秩序）。</w:t>
      </w:r>
    </w:p>
    <w:p w14:paraId="1A040ECC" w14:textId="77777777" w:rsidR="00E4256F" w:rsidRDefault="00000000">
      <w:pPr>
        <w:widowControl/>
        <w:spacing w:line="560" w:lineRule="exact"/>
        <w:ind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kern w:val="0"/>
          <w:sz w:val="28"/>
          <w:szCs w:val="28"/>
        </w:rPr>
        <w:t>主讲教师必须出镜，要有学生的镜头，须告知学生可能出现在视频中，此视频会公开。</w:t>
      </w:r>
    </w:p>
    <w:p w14:paraId="28B869C0" w14:textId="77777777" w:rsidR="00E4256F" w:rsidRDefault="00000000">
      <w:pPr>
        <w:widowControl/>
        <w:spacing w:line="560" w:lineRule="exact"/>
        <w:ind w:firstLine="560"/>
        <w:rPr>
          <w:rFonts w:ascii="Times New Roman" w:hAnsi="Times New Roman" w:cs="Times New Roman"/>
          <w:spacing w:val="-6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4. </w:t>
      </w:r>
      <w:r>
        <w:rPr>
          <w:rFonts w:ascii="Times New Roman" w:hAnsi="Times New Roman" w:cs="Times New Roman"/>
          <w:spacing w:val="-6"/>
          <w:kern w:val="0"/>
          <w:sz w:val="28"/>
          <w:szCs w:val="28"/>
        </w:rPr>
        <w:t>能够体现课程教学创新，不允许配音，</w:t>
      </w:r>
      <w:r>
        <w:rPr>
          <w:rFonts w:ascii="Times New Roman" w:hAnsi="Times New Roman" w:cs="Times New Roman"/>
          <w:b/>
          <w:bCs/>
          <w:spacing w:val="-6"/>
          <w:kern w:val="0"/>
          <w:sz w:val="28"/>
          <w:szCs w:val="28"/>
        </w:rPr>
        <w:t>不得出现参赛教师姓名、所在学校及院系名称等透露个人身份的信息</w:t>
      </w:r>
      <w:r>
        <w:rPr>
          <w:rFonts w:ascii="Times New Roman" w:hAnsi="Times New Roman" w:cs="Times New Roman"/>
          <w:spacing w:val="-6"/>
          <w:kern w:val="0"/>
          <w:sz w:val="28"/>
          <w:szCs w:val="28"/>
        </w:rPr>
        <w:t>。</w:t>
      </w:r>
    </w:p>
    <w:p w14:paraId="45BDAE39" w14:textId="77777777" w:rsidR="00E4256F" w:rsidRDefault="00000000">
      <w:pPr>
        <w:widowControl/>
        <w:spacing w:line="560" w:lineRule="exact"/>
        <w:ind w:firstLine="536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pacing w:val="-6"/>
          <w:kern w:val="0"/>
          <w:sz w:val="28"/>
          <w:szCs w:val="28"/>
        </w:rPr>
        <w:t>5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kern w:val="0"/>
          <w:sz w:val="28"/>
          <w:szCs w:val="28"/>
        </w:rPr>
        <w:t>视频文件采用</w:t>
      </w:r>
      <w:r>
        <w:rPr>
          <w:rFonts w:ascii="Times New Roman" w:hAnsi="Times New Roman" w:cs="Times New Roman"/>
          <w:kern w:val="0"/>
          <w:sz w:val="28"/>
          <w:szCs w:val="28"/>
        </w:rPr>
        <w:t>MP4</w:t>
      </w:r>
      <w:r>
        <w:rPr>
          <w:rFonts w:ascii="Times New Roman" w:hAnsi="Times New Roman" w:cs="Times New Roman"/>
          <w:kern w:val="0"/>
          <w:sz w:val="28"/>
          <w:szCs w:val="28"/>
        </w:rPr>
        <w:t>格式，分辨率</w:t>
      </w:r>
      <w:r>
        <w:rPr>
          <w:rFonts w:ascii="Times New Roman" w:hAnsi="Times New Roman" w:cs="Times New Roman"/>
          <w:kern w:val="0"/>
          <w:sz w:val="28"/>
          <w:szCs w:val="28"/>
        </w:rPr>
        <w:t>720P</w:t>
      </w:r>
      <w:r>
        <w:rPr>
          <w:rFonts w:ascii="Times New Roman" w:hAnsi="Times New Roman" w:cs="Times New Roman"/>
          <w:kern w:val="0"/>
          <w:sz w:val="28"/>
          <w:szCs w:val="28"/>
        </w:rPr>
        <w:t>以上，每个视频文件大小不超过</w:t>
      </w:r>
      <w:r>
        <w:rPr>
          <w:rFonts w:ascii="Times New Roman" w:hAnsi="Times New Roman" w:cs="Times New Roman"/>
          <w:kern w:val="0"/>
          <w:sz w:val="28"/>
          <w:szCs w:val="28"/>
        </w:rPr>
        <w:t>1200MB</w:t>
      </w:r>
      <w:r>
        <w:rPr>
          <w:rFonts w:ascii="Times New Roman" w:hAnsi="Times New Roman" w:cs="Times New Roman"/>
          <w:kern w:val="0"/>
          <w:sz w:val="28"/>
          <w:szCs w:val="28"/>
        </w:rPr>
        <w:t>，图像清晰稳定，声音清楚。</w:t>
      </w:r>
    </w:p>
    <w:p w14:paraId="3C85EA08" w14:textId="6067D0D8" w:rsidR="00E4256F" w:rsidRPr="00EC4C89" w:rsidRDefault="00000000" w:rsidP="00EC4C89">
      <w:pPr>
        <w:widowControl/>
        <w:spacing w:line="560" w:lineRule="exact"/>
        <w:ind w:firstLine="560"/>
        <w:rPr>
          <w:rFonts w:ascii="Times New Roman" w:hAnsi="Times New Roman" w:cs="Times New Roman" w:hint="eastAsia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6. </w:t>
      </w:r>
      <w:r>
        <w:rPr>
          <w:rFonts w:ascii="Times New Roman" w:hAnsi="Times New Roman" w:cs="Times New Roman"/>
          <w:kern w:val="0"/>
          <w:sz w:val="28"/>
          <w:szCs w:val="28"/>
        </w:rPr>
        <w:t>视频文件命名按照</w:t>
      </w:r>
      <w:r>
        <w:rPr>
          <w:rFonts w:ascii="Times New Roman" w:hAnsi="Times New Roman" w:cs="Times New Roman"/>
          <w:kern w:val="0"/>
          <w:sz w:val="28"/>
          <w:szCs w:val="28"/>
        </w:rPr>
        <w:t>“</w:t>
      </w:r>
      <w:r>
        <w:rPr>
          <w:rFonts w:ascii="Times New Roman" w:hAnsi="Times New Roman" w:cs="Times New Roman"/>
          <w:kern w:val="0"/>
          <w:sz w:val="28"/>
          <w:szCs w:val="28"/>
        </w:rPr>
        <w:t>课程名称</w:t>
      </w:r>
      <w:r>
        <w:rPr>
          <w:rFonts w:ascii="Times New Roman" w:hAnsi="Times New Roman" w:cs="Times New Roman"/>
          <w:kern w:val="0"/>
          <w:sz w:val="28"/>
          <w:szCs w:val="28"/>
        </w:rPr>
        <w:t>+</w:t>
      </w:r>
      <w:r>
        <w:rPr>
          <w:rFonts w:ascii="Times New Roman" w:hAnsi="Times New Roman" w:cs="Times New Roman"/>
          <w:kern w:val="0"/>
          <w:sz w:val="28"/>
          <w:szCs w:val="28"/>
        </w:rPr>
        <w:t>授课内容</w:t>
      </w:r>
      <w:r>
        <w:rPr>
          <w:rFonts w:ascii="Times New Roman" w:hAnsi="Times New Roman" w:cs="Times New Roman"/>
          <w:kern w:val="0"/>
          <w:sz w:val="28"/>
          <w:szCs w:val="28"/>
        </w:rPr>
        <w:t>”</w:t>
      </w:r>
      <w:r>
        <w:rPr>
          <w:rFonts w:ascii="Times New Roman" w:hAnsi="Times New Roman" w:cs="Times New Roman"/>
          <w:kern w:val="0"/>
          <w:sz w:val="28"/>
          <w:szCs w:val="28"/>
        </w:rPr>
        <w:t>的形式。</w:t>
      </w:r>
    </w:p>
    <w:sectPr w:rsidR="00E4256F" w:rsidRPr="00EC4C89" w:rsidSect="00EC4C89">
      <w:footnotePr>
        <w:numRestart w:val="eachSect"/>
      </w:footnotePr>
      <w:pgSz w:w="11906" w:h="16838"/>
      <w:pgMar w:top="1440" w:right="1800" w:bottom="1440" w:left="1800" w:header="851" w:footer="992" w:gutter="0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3D5F" w14:textId="77777777" w:rsidR="003D0ECD" w:rsidRDefault="003D0ECD"/>
  </w:endnote>
  <w:endnote w:type="continuationSeparator" w:id="0">
    <w:p w14:paraId="0638C07C" w14:textId="77777777" w:rsidR="003D0ECD" w:rsidRDefault="003D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A50B6" w14:textId="77777777" w:rsidR="00E4256F" w:rsidRDefault="00000000">
    <w:pPr>
      <w:pStyle w:val="af1"/>
      <w:wordWrap w:val="0"/>
      <w:ind w:firstLine="36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11E486" wp14:editId="0C78BCC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35750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37DDE3" w14:textId="77777777" w:rsidR="00E4256F" w:rsidRDefault="00000000">
                          <w:pPr>
                            <w:pStyle w:val="af1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28.15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2Oqq1AAAAAQBAAAPAAAAAAAAAAEA&#10;IAAAACIAAABkcnMvZG93bnJldi54bWxQSwECFAAUAAAACACHTuJAit2G0RMCAAAIBAAADgAAAAAA&#10;AAABACAAAAAj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4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—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40B4" w14:textId="77777777" w:rsidR="003D0ECD" w:rsidRDefault="003D0ECD"/>
  </w:footnote>
  <w:footnote w:type="continuationSeparator" w:id="0">
    <w:p w14:paraId="61530732" w14:textId="77777777" w:rsidR="003D0ECD" w:rsidRDefault="003D0ECD">
      <w:r>
        <w:continuationSeparator/>
      </w:r>
    </w:p>
  </w:footnote>
  <w:footnote w:id="1">
    <w:p w14:paraId="0EEDE3F3" w14:textId="77777777" w:rsidR="00E4256F" w:rsidRDefault="00000000" w:rsidP="00F16933">
      <w:pPr>
        <w:spacing w:line="320" w:lineRule="exact"/>
        <w:ind w:firstLineChars="0" w:firstLine="0"/>
        <w:rPr>
          <w:sz w:val="22"/>
          <w:szCs w:val="22"/>
        </w:rPr>
      </w:pPr>
      <w:r w:rsidRPr="00F16933">
        <w:rPr>
          <w:sz w:val="22"/>
          <w:szCs w:val="22"/>
        </w:rPr>
        <w:footnoteRef/>
      </w:r>
      <w:r w:rsidRPr="00F16933">
        <w:rPr>
          <w:rFonts w:ascii="黑体" w:eastAsia="黑体" w:hAnsi="黑体" w:hint="eastAsia"/>
          <w:sz w:val="22"/>
          <w:szCs w:val="22"/>
        </w:rPr>
        <w:t>注</w:t>
      </w:r>
      <w:r w:rsidRPr="00F16933">
        <w:rPr>
          <w:rFonts w:hint="eastAsia"/>
          <w:sz w:val="22"/>
          <w:szCs w:val="22"/>
        </w:rPr>
        <w:t>：</w:t>
      </w:r>
      <w:r>
        <w:rPr>
          <w:sz w:val="22"/>
          <w:szCs w:val="22"/>
        </w:rPr>
        <w:t>按照教育部颁布的《普通高等学校本科专业目录（2021年版）》的学科门类填写：</w:t>
      </w:r>
    </w:p>
    <w:p w14:paraId="574E9EB8" w14:textId="77777777" w:rsidR="00E4256F" w:rsidRPr="00F16933" w:rsidRDefault="00000000" w:rsidP="00F16933">
      <w:pPr>
        <w:spacing w:line="320" w:lineRule="exact"/>
        <w:ind w:firstLineChars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0</w:t>
      </w:r>
      <w:r>
        <w:rPr>
          <w:sz w:val="22"/>
          <w:szCs w:val="22"/>
        </w:rPr>
        <w:t>1-</w:t>
      </w:r>
      <w:r w:rsidRPr="00F16933">
        <w:rPr>
          <w:rFonts w:hint="eastAsia"/>
          <w:sz w:val="22"/>
          <w:szCs w:val="22"/>
        </w:rPr>
        <w:t>哲学，</w:t>
      </w:r>
      <w:r w:rsidRPr="00F16933">
        <w:rPr>
          <w:sz w:val="22"/>
          <w:szCs w:val="22"/>
        </w:rPr>
        <w:t>02-</w:t>
      </w:r>
      <w:r w:rsidRPr="00F16933">
        <w:rPr>
          <w:rFonts w:hint="eastAsia"/>
          <w:sz w:val="22"/>
          <w:szCs w:val="22"/>
        </w:rPr>
        <w:t>经济学，</w:t>
      </w:r>
      <w:r w:rsidRPr="00F16933">
        <w:rPr>
          <w:sz w:val="22"/>
          <w:szCs w:val="22"/>
        </w:rPr>
        <w:t>03-</w:t>
      </w:r>
      <w:r w:rsidRPr="00F16933">
        <w:rPr>
          <w:rFonts w:hint="eastAsia"/>
          <w:sz w:val="22"/>
          <w:szCs w:val="22"/>
        </w:rPr>
        <w:t>法学，</w:t>
      </w:r>
      <w:r w:rsidRPr="00F16933">
        <w:rPr>
          <w:sz w:val="22"/>
          <w:szCs w:val="22"/>
        </w:rPr>
        <w:t>04-</w:t>
      </w:r>
      <w:r w:rsidRPr="00F16933">
        <w:rPr>
          <w:rFonts w:hint="eastAsia"/>
          <w:sz w:val="22"/>
          <w:szCs w:val="22"/>
        </w:rPr>
        <w:t>教育学，</w:t>
      </w:r>
      <w:r w:rsidRPr="00F16933">
        <w:rPr>
          <w:sz w:val="22"/>
          <w:szCs w:val="22"/>
        </w:rPr>
        <w:t>05-</w:t>
      </w:r>
      <w:r w:rsidRPr="00F16933">
        <w:rPr>
          <w:rFonts w:hint="eastAsia"/>
          <w:sz w:val="22"/>
          <w:szCs w:val="22"/>
        </w:rPr>
        <w:t>文学，</w:t>
      </w:r>
      <w:r w:rsidRPr="00F16933">
        <w:rPr>
          <w:sz w:val="22"/>
          <w:szCs w:val="22"/>
        </w:rPr>
        <w:t>06-</w:t>
      </w:r>
      <w:r w:rsidRPr="00F16933">
        <w:rPr>
          <w:rFonts w:hint="eastAsia"/>
          <w:sz w:val="22"/>
          <w:szCs w:val="22"/>
        </w:rPr>
        <w:t>历史学，</w:t>
      </w:r>
      <w:r w:rsidRPr="00F16933">
        <w:rPr>
          <w:sz w:val="22"/>
          <w:szCs w:val="22"/>
        </w:rPr>
        <w:t>07-</w:t>
      </w:r>
      <w:r w:rsidRPr="00F16933">
        <w:rPr>
          <w:rFonts w:hint="eastAsia"/>
          <w:sz w:val="22"/>
          <w:szCs w:val="22"/>
        </w:rPr>
        <w:t>理学，</w:t>
      </w:r>
      <w:r w:rsidRPr="00F16933">
        <w:rPr>
          <w:sz w:val="22"/>
          <w:szCs w:val="22"/>
        </w:rPr>
        <w:t>08-</w:t>
      </w:r>
      <w:r>
        <w:rPr>
          <w:sz w:val="22"/>
          <w:szCs w:val="22"/>
        </w:rPr>
        <w:t>工学，09-农学，10-医学，12-管理学，13-艺术学。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F408" w14:textId="77777777" w:rsidR="00E4256F" w:rsidRDefault="00E4256F">
    <w:pPr>
      <w:pStyle w:val="af2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523DE"/>
    <w:multiLevelType w:val="multilevel"/>
    <w:tmpl w:val="639523DE"/>
    <w:lvl w:ilvl="0">
      <w:start w:val="1"/>
      <w:numFmt w:val="decimal"/>
      <w:pStyle w:val="4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8807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19"/>
  <w:evenAndOddHeaders/>
  <w:drawingGridHorizontalSpacing w:val="160"/>
  <w:drawingGridVerticalSpacing w:val="435"/>
  <w:displayHorizontalDrawingGridEvery w:val="0"/>
  <w:characterSpacingControl w:val="compressPunctuation"/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UxZTlkZGFhMzNlYWNlZGUyN2FlMThiOTE4YmU3NmIifQ=="/>
  </w:docVars>
  <w:rsids>
    <w:rsidRoot w:val="00795B8C"/>
    <w:rsid w:val="00000DB5"/>
    <w:rsid w:val="00001195"/>
    <w:rsid w:val="00003289"/>
    <w:rsid w:val="00003D7A"/>
    <w:rsid w:val="00004CE5"/>
    <w:rsid w:val="000051D8"/>
    <w:rsid w:val="0000560C"/>
    <w:rsid w:val="00005B40"/>
    <w:rsid w:val="00005D89"/>
    <w:rsid w:val="00006137"/>
    <w:rsid w:val="000067F8"/>
    <w:rsid w:val="00006B7B"/>
    <w:rsid w:val="000070C1"/>
    <w:rsid w:val="000078AA"/>
    <w:rsid w:val="00007992"/>
    <w:rsid w:val="00007DD3"/>
    <w:rsid w:val="00010274"/>
    <w:rsid w:val="0001182A"/>
    <w:rsid w:val="00013CD8"/>
    <w:rsid w:val="000144CF"/>
    <w:rsid w:val="00014989"/>
    <w:rsid w:val="00014BB9"/>
    <w:rsid w:val="00015FE9"/>
    <w:rsid w:val="00017293"/>
    <w:rsid w:val="00020660"/>
    <w:rsid w:val="00020F0E"/>
    <w:rsid w:val="000215A6"/>
    <w:rsid w:val="00021AD3"/>
    <w:rsid w:val="00022418"/>
    <w:rsid w:val="0002375F"/>
    <w:rsid w:val="000242A5"/>
    <w:rsid w:val="000246B9"/>
    <w:rsid w:val="000257DC"/>
    <w:rsid w:val="0002629F"/>
    <w:rsid w:val="000266F7"/>
    <w:rsid w:val="000269F2"/>
    <w:rsid w:val="00030391"/>
    <w:rsid w:val="0003165B"/>
    <w:rsid w:val="0003205B"/>
    <w:rsid w:val="00032F93"/>
    <w:rsid w:val="00034DAF"/>
    <w:rsid w:val="000359DA"/>
    <w:rsid w:val="00036223"/>
    <w:rsid w:val="00037020"/>
    <w:rsid w:val="00037896"/>
    <w:rsid w:val="00040A1A"/>
    <w:rsid w:val="00042265"/>
    <w:rsid w:val="00042998"/>
    <w:rsid w:val="00042B7A"/>
    <w:rsid w:val="0004363F"/>
    <w:rsid w:val="0004383D"/>
    <w:rsid w:val="00043B13"/>
    <w:rsid w:val="00045A28"/>
    <w:rsid w:val="00045C03"/>
    <w:rsid w:val="00045FC4"/>
    <w:rsid w:val="00051158"/>
    <w:rsid w:val="00054741"/>
    <w:rsid w:val="00055445"/>
    <w:rsid w:val="0005613A"/>
    <w:rsid w:val="000562A3"/>
    <w:rsid w:val="000616A8"/>
    <w:rsid w:val="00061FCD"/>
    <w:rsid w:val="00062046"/>
    <w:rsid w:val="00062BAA"/>
    <w:rsid w:val="00063F67"/>
    <w:rsid w:val="00064445"/>
    <w:rsid w:val="000647AE"/>
    <w:rsid w:val="00064E1A"/>
    <w:rsid w:val="000651FC"/>
    <w:rsid w:val="00066851"/>
    <w:rsid w:val="0006735F"/>
    <w:rsid w:val="0006769C"/>
    <w:rsid w:val="00070028"/>
    <w:rsid w:val="00070409"/>
    <w:rsid w:val="000717B4"/>
    <w:rsid w:val="000727DA"/>
    <w:rsid w:val="00072C5E"/>
    <w:rsid w:val="0007369F"/>
    <w:rsid w:val="00075247"/>
    <w:rsid w:val="00075BFF"/>
    <w:rsid w:val="0007792A"/>
    <w:rsid w:val="00084204"/>
    <w:rsid w:val="000846DA"/>
    <w:rsid w:val="00084A4D"/>
    <w:rsid w:val="00086677"/>
    <w:rsid w:val="00086A75"/>
    <w:rsid w:val="00086BB9"/>
    <w:rsid w:val="00086C5E"/>
    <w:rsid w:val="0008719F"/>
    <w:rsid w:val="000872CB"/>
    <w:rsid w:val="0009050A"/>
    <w:rsid w:val="0009058B"/>
    <w:rsid w:val="000906E3"/>
    <w:rsid w:val="000909C9"/>
    <w:rsid w:val="000913CA"/>
    <w:rsid w:val="00091749"/>
    <w:rsid w:val="000923C6"/>
    <w:rsid w:val="000927F0"/>
    <w:rsid w:val="000935A6"/>
    <w:rsid w:val="000938B6"/>
    <w:rsid w:val="00093924"/>
    <w:rsid w:val="00094424"/>
    <w:rsid w:val="00097AFB"/>
    <w:rsid w:val="00097FEB"/>
    <w:rsid w:val="000A10A2"/>
    <w:rsid w:val="000A15B9"/>
    <w:rsid w:val="000A1DBF"/>
    <w:rsid w:val="000A2022"/>
    <w:rsid w:val="000A2732"/>
    <w:rsid w:val="000A548D"/>
    <w:rsid w:val="000A5B1A"/>
    <w:rsid w:val="000A60B2"/>
    <w:rsid w:val="000A67F8"/>
    <w:rsid w:val="000A7135"/>
    <w:rsid w:val="000A7D03"/>
    <w:rsid w:val="000B0A84"/>
    <w:rsid w:val="000B11DA"/>
    <w:rsid w:val="000B176E"/>
    <w:rsid w:val="000B1EF2"/>
    <w:rsid w:val="000B1F9C"/>
    <w:rsid w:val="000B20A0"/>
    <w:rsid w:val="000B383F"/>
    <w:rsid w:val="000B4E8D"/>
    <w:rsid w:val="000B508F"/>
    <w:rsid w:val="000B6D67"/>
    <w:rsid w:val="000B7235"/>
    <w:rsid w:val="000C081C"/>
    <w:rsid w:val="000C0E91"/>
    <w:rsid w:val="000C1272"/>
    <w:rsid w:val="000C1400"/>
    <w:rsid w:val="000C1B6D"/>
    <w:rsid w:val="000C21DB"/>
    <w:rsid w:val="000C2D8B"/>
    <w:rsid w:val="000C67A5"/>
    <w:rsid w:val="000C69E7"/>
    <w:rsid w:val="000C6C70"/>
    <w:rsid w:val="000C753F"/>
    <w:rsid w:val="000D01BA"/>
    <w:rsid w:val="000D1E87"/>
    <w:rsid w:val="000D2697"/>
    <w:rsid w:val="000D28E0"/>
    <w:rsid w:val="000D2EF2"/>
    <w:rsid w:val="000D4101"/>
    <w:rsid w:val="000D4D33"/>
    <w:rsid w:val="000D4D39"/>
    <w:rsid w:val="000D4F04"/>
    <w:rsid w:val="000D5E96"/>
    <w:rsid w:val="000E1349"/>
    <w:rsid w:val="000E1E42"/>
    <w:rsid w:val="000E22BA"/>
    <w:rsid w:val="000E279E"/>
    <w:rsid w:val="000E3304"/>
    <w:rsid w:val="000E3539"/>
    <w:rsid w:val="000E3FC8"/>
    <w:rsid w:val="000E4895"/>
    <w:rsid w:val="000E58CD"/>
    <w:rsid w:val="000E663E"/>
    <w:rsid w:val="000E7744"/>
    <w:rsid w:val="000E7804"/>
    <w:rsid w:val="000E7980"/>
    <w:rsid w:val="000E79D2"/>
    <w:rsid w:val="000F0D3E"/>
    <w:rsid w:val="000F11B8"/>
    <w:rsid w:val="000F19DC"/>
    <w:rsid w:val="000F2EC9"/>
    <w:rsid w:val="000F5143"/>
    <w:rsid w:val="000F522D"/>
    <w:rsid w:val="000F6C01"/>
    <w:rsid w:val="000F6E9C"/>
    <w:rsid w:val="000F7ABA"/>
    <w:rsid w:val="00100677"/>
    <w:rsid w:val="00100C3D"/>
    <w:rsid w:val="00102CDD"/>
    <w:rsid w:val="001032A2"/>
    <w:rsid w:val="001045E1"/>
    <w:rsid w:val="00104801"/>
    <w:rsid w:val="0010566E"/>
    <w:rsid w:val="00106006"/>
    <w:rsid w:val="00106C3D"/>
    <w:rsid w:val="00107D50"/>
    <w:rsid w:val="001100A9"/>
    <w:rsid w:val="00110C39"/>
    <w:rsid w:val="00113BB0"/>
    <w:rsid w:val="00115003"/>
    <w:rsid w:val="001154D0"/>
    <w:rsid w:val="001166DF"/>
    <w:rsid w:val="00116CF3"/>
    <w:rsid w:val="00117B03"/>
    <w:rsid w:val="0012155C"/>
    <w:rsid w:val="00121FC2"/>
    <w:rsid w:val="001225AB"/>
    <w:rsid w:val="00123415"/>
    <w:rsid w:val="00123F64"/>
    <w:rsid w:val="0012509E"/>
    <w:rsid w:val="001254C4"/>
    <w:rsid w:val="001257A6"/>
    <w:rsid w:val="00126665"/>
    <w:rsid w:val="00131A45"/>
    <w:rsid w:val="00134428"/>
    <w:rsid w:val="00140AE9"/>
    <w:rsid w:val="001410CA"/>
    <w:rsid w:val="001415EB"/>
    <w:rsid w:val="00142175"/>
    <w:rsid w:val="00142881"/>
    <w:rsid w:val="00143218"/>
    <w:rsid w:val="00143773"/>
    <w:rsid w:val="0014471D"/>
    <w:rsid w:val="00146A0B"/>
    <w:rsid w:val="001470B2"/>
    <w:rsid w:val="001473EB"/>
    <w:rsid w:val="00147956"/>
    <w:rsid w:val="0014796B"/>
    <w:rsid w:val="00147A35"/>
    <w:rsid w:val="00151340"/>
    <w:rsid w:val="0015161E"/>
    <w:rsid w:val="001519BD"/>
    <w:rsid w:val="00152093"/>
    <w:rsid w:val="001525EB"/>
    <w:rsid w:val="00153202"/>
    <w:rsid w:val="00154B47"/>
    <w:rsid w:val="00155503"/>
    <w:rsid w:val="001560F4"/>
    <w:rsid w:val="0015635A"/>
    <w:rsid w:val="00157FB9"/>
    <w:rsid w:val="001608BA"/>
    <w:rsid w:val="0016136F"/>
    <w:rsid w:val="00161DE4"/>
    <w:rsid w:val="00162159"/>
    <w:rsid w:val="0016258D"/>
    <w:rsid w:val="001626BB"/>
    <w:rsid w:val="00163549"/>
    <w:rsid w:val="001654BF"/>
    <w:rsid w:val="00165856"/>
    <w:rsid w:val="00167467"/>
    <w:rsid w:val="00170867"/>
    <w:rsid w:val="00170E44"/>
    <w:rsid w:val="00171349"/>
    <w:rsid w:val="001728EA"/>
    <w:rsid w:val="00172A05"/>
    <w:rsid w:val="00173E6A"/>
    <w:rsid w:val="00173ECB"/>
    <w:rsid w:val="00174857"/>
    <w:rsid w:val="00175EFA"/>
    <w:rsid w:val="00177EFE"/>
    <w:rsid w:val="00180406"/>
    <w:rsid w:val="001805FD"/>
    <w:rsid w:val="00180BEE"/>
    <w:rsid w:val="0018138C"/>
    <w:rsid w:val="0018306B"/>
    <w:rsid w:val="0018477E"/>
    <w:rsid w:val="00184E2E"/>
    <w:rsid w:val="00186FC1"/>
    <w:rsid w:val="00187FB8"/>
    <w:rsid w:val="001904F4"/>
    <w:rsid w:val="00190895"/>
    <w:rsid w:val="00192C72"/>
    <w:rsid w:val="001932F8"/>
    <w:rsid w:val="00194103"/>
    <w:rsid w:val="00194C4F"/>
    <w:rsid w:val="00195C3C"/>
    <w:rsid w:val="001974B1"/>
    <w:rsid w:val="001975CF"/>
    <w:rsid w:val="001A2560"/>
    <w:rsid w:val="001A27E4"/>
    <w:rsid w:val="001A2A9E"/>
    <w:rsid w:val="001A2F87"/>
    <w:rsid w:val="001A316C"/>
    <w:rsid w:val="001A31E1"/>
    <w:rsid w:val="001A436C"/>
    <w:rsid w:val="001A6474"/>
    <w:rsid w:val="001A7EA1"/>
    <w:rsid w:val="001B0095"/>
    <w:rsid w:val="001B0FB0"/>
    <w:rsid w:val="001B10E6"/>
    <w:rsid w:val="001B1729"/>
    <w:rsid w:val="001B2366"/>
    <w:rsid w:val="001B2F88"/>
    <w:rsid w:val="001B4791"/>
    <w:rsid w:val="001B5637"/>
    <w:rsid w:val="001B5966"/>
    <w:rsid w:val="001B59E8"/>
    <w:rsid w:val="001C04B7"/>
    <w:rsid w:val="001C193D"/>
    <w:rsid w:val="001C224A"/>
    <w:rsid w:val="001C2552"/>
    <w:rsid w:val="001C3938"/>
    <w:rsid w:val="001C3B7B"/>
    <w:rsid w:val="001C4283"/>
    <w:rsid w:val="001C4C53"/>
    <w:rsid w:val="001C5948"/>
    <w:rsid w:val="001C6171"/>
    <w:rsid w:val="001C624E"/>
    <w:rsid w:val="001C6543"/>
    <w:rsid w:val="001D0CD3"/>
    <w:rsid w:val="001D23E8"/>
    <w:rsid w:val="001D2ED6"/>
    <w:rsid w:val="001D5DAC"/>
    <w:rsid w:val="001D5F30"/>
    <w:rsid w:val="001D6DAB"/>
    <w:rsid w:val="001E2600"/>
    <w:rsid w:val="001E3705"/>
    <w:rsid w:val="001E3ABF"/>
    <w:rsid w:val="001E3CDA"/>
    <w:rsid w:val="001E3FA7"/>
    <w:rsid w:val="001E4019"/>
    <w:rsid w:val="001E43CB"/>
    <w:rsid w:val="001E56E1"/>
    <w:rsid w:val="001E7549"/>
    <w:rsid w:val="001F03B8"/>
    <w:rsid w:val="001F0698"/>
    <w:rsid w:val="001F1040"/>
    <w:rsid w:val="001F1DCB"/>
    <w:rsid w:val="001F22DD"/>
    <w:rsid w:val="001F5E1C"/>
    <w:rsid w:val="001F61A0"/>
    <w:rsid w:val="001F749B"/>
    <w:rsid w:val="001F79DC"/>
    <w:rsid w:val="00201980"/>
    <w:rsid w:val="002019DA"/>
    <w:rsid w:val="0020531B"/>
    <w:rsid w:val="0020604C"/>
    <w:rsid w:val="0020717A"/>
    <w:rsid w:val="00207931"/>
    <w:rsid w:val="002110A3"/>
    <w:rsid w:val="00211EF2"/>
    <w:rsid w:val="00212BD8"/>
    <w:rsid w:val="0021300B"/>
    <w:rsid w:val="00214644"/>
    <w:rsid w:val="00216038"/>
    <w:rsid w:val="002160A7"/>
    <w:rsid w:val="00220983"/>
    <w:rsid w:val="00221D39"/>
    <w:rsid w:val="0022402F"/>
    <w:rsid w:val="00224BB9"/>
    <w:rsid w:val="002272BD"/>
    <w:rsid w:val="00227617"/>
    <w:rsid w:val="002276D5"/>
    <w:rsid w:val="00227BAF"/>
    <w:rsid w:val="00227E32"/>
    <w:rsid w:val="00227F7D"/>
    <w:rsid w:val="002304F7"/>
    <w:rsid w:val="00231384"/>
    <w:rsid w:val="002314C4"/>
    <w:rsid w:val="00232107"/>
    <w:rsid w:val="002323F8"/>
    <w:rsid w:val="00232E8B"/>
    <w:rsid w:val="0023437B"/>
    <w:rsid w:val="0023511B"/>
    <w:rsid w:val="002357A0"/>
    <w:rsid w:val="00237D6F"/>
    <w:rsid w:val="00240277"/>
    <w:rsid w:val="00241D39"/>
    <w:rsid w:val="00242BE4"/>
    <w:rsid w:val="002436DE"/>
    <w:rsid w:val="00243C78"/>
    <w:rsid w:val="0024504B"/>
    <w:rsid w:val="002454E8"/>
    <w:rsid w:val="00245849"/>
    <w:rsid w:val="00246A89"/>
    <w:rsid w:val="002478F3"/>
    <w:rsid w:val="00247EB6"/>
    <w:rsid w:val="002505A8"/>
    <w:rsid w:val="002509EF"/>
    <w:rsid w:val="00251322"/>
    <w:rsid w:val="00251E7E"/>
    <w:rsid w:val="002532D5"/>
    <w:rsid w:val="00253C90"/>
    <w:rsid w:val="00256545"/>
    <w:rsid w:val="00260110"/>
    <w:rsid w:val="00261D82"/>
    <w:rsid w:val="00261DED"/>
    <w:rsid w:val="002624CB"/>
    <w:rsid w:val="002624EA"/>
    <w:rsid w:val="00262AB1"/>
    <w:rsid w:val="00262C15"/>
    <w:rsid w:val="0026319D"/>
    <w:rsid w:val="00264336"/>
    <w:rsid w:val="002643B1"/>
    <w:rsid w:val="002657A0"/>
    <w:rsid w:val="0026631A"/>
    <w:rsid w:val="00266E41"/>
    <w:rsid w:val="002673E3"/>
    <w:rsid w:val="002713B6"/>
    <w:rsid w:val="002722C2"/>
    <w:rsid w:val="00273067"/>
    <w:rsid w:val="0027400A"/>
    <w:rsid w:val="002740AB"/>
    <w:rsid w:val="002753F8"/>
    <w:rsid w:val="00275DBF"/>
    <w:rsid w:val="0027633E"/>
    <w:rsid w:val="00276C07"/>
    <w:rsid w:val="002804C8"/>
    <w:rsid w:val="002813AF"/>
    <w:rsid w:val="0028197C"/>
    <w:rsid w:val="00282579"/>
    <w:rsid w:val="00282CEC"/>
    <w:rsid w:val="00283AF3"/>
    <w:rsid w:val="00283D28"/>
    <w:rsid w:val="00283FFE"/>
    <w:rsid w:val="00285CB7"/>
    <w:rsid w:val="0028617F"/>
    <w:rsid w:val="00286522"/>
    <w:rsid w:val="00286643"/>
    <w:rsid w:val="002870C8"/>
    <w:rsid w:val="00290349"/>
    <w:rsid w:val="00291157"/>
    <w:rsid w:val="002926DD"/>
    <w:rsid w:val="00292DF8"/>
    <w:rsid w:val="00292E7C"/>
    <w:rsid w:val="0029604C"/>
    <w:rsid w:val="0029626B"/>
    <w:rsid w:val="002966CA"/>
    <w:rsid w:val="0029690E"/>
    <w:rsid w:val="002971C4"/>
    <w:rsid w:val="00297398"/>
    <w:rsid w:val="002A3030"/>
    <w:rsid w:val="002A3449"/>
    <w:rsid w:val="002A42E2"/>
    <w:rsid w:val="002A4E0F"/>
    <w:rsid w:val="002A5BD5"/>
    <w:rsid w:val="002A5EAD"/>
    <w:rsid w:val="002A657F"/>
    <w:rsid w:val="002A6F1B"/>
    <w:rsid w:val="002A7FB3"/>
    <w:rsid w:val="002B01D4"/>
    <w:rsid w:val="002B3EDB"/>
    <w:rsid w:val="002B65F7"/>
    <w:rsid w:val="002B6CE5"/>
    <w:rsid w:val="002B7160"/>
    <w:rsid w:val="002B7799"/>
    <w:rsid w:val="002B7F0A"/>
    <w:rsid w:val="002C3255"/>
    <w:rsid w:val="002C338D"/>
    <w:rsid w:val="002C3F35"/>
    <w:rsid w:val="002C4516"/>
    <w:rsid w:val="002C5ED7"/>
    <w:rsid w:val="002C5EF0"/>
    <w:rsid w:val="002C5F3E"/>
    <w:rsid w:val="002C6D56"/>
    <w:rsid w:val="002C6E79"/>
    <w:rsid w:val="002C7590"/>
    <w:rsid w:val="002D097C"/>
    <w:rsid w:val="002D0E54"/>
    <w:rsid w:val="002D18A2"/>
    <w:rsid w:val="002D19FA"/>
    <w:rsid w:val="002D1FDA"/>
    <w:rsid w:val="002D2511"/>
    <w:rsid w:val="002D2E2D"/>
    <w:rsid w:val="002D31A3"/>
    <w:rsid w:val="002D3566"/>
    <w:rsid w:val="002D362C"/>
    <w:rsid w:val="002D6325"/>
    <w:rsid w:val="002D6D3A"/>
    <w:rsid w:val="002D7ED0"/>
    <w:rsid w:val="002D7F93"/>
    <w:rsid w:val="002E056E"/>
    <w:rsid w:val="002E13AD"/>
    <w:rsid w:val="002E13EC"/>
    <w:rsid w:val="002E149C"/>
    <w:rsid w:val="002E39C4"/>
    <w:rsid w:val="002E3C6D"/>
    <w:rsid w:val="002E3CBA"/>
    <w:rsid w:val="002F0C02"/>
    <w:rsid w:val="002F0CFD"/>
    <w:rsid w:val="002F11F6"/>
    <w:rsid w:val="002F24FA"/>
    <w:rsid w:val="002F2644"/>
    <w:rsid w:val="002F3C5A"/>
    <w:rsid w:val="002F4231"/>
    <w:rsid w:val="002F505E"/>
    <w:rsid w:val="002F5CC5"/>
    <w:rsid w:val="002F623B"/>
    <w:rsid w:val="002F6F68"/>
    <w:rsid w:val="002F72E2"/>
    <w:rsid w:val="002F7B62"/>
    <w:rsid w:val="00300BE5"/>
    <w:rsid w:val="0030147D"/>
    <w:rsid w:val="003022AA"/>
    <w:rsid w:val="003024DB"/>
    <w:rsid w:val="00304409"/>
    <w:rsid w:val="003045BD"/>
    <w:rsid w:val="00304AF3"/>
    <w:rsid w:val="003055B2"/>
    <w:rsid w:val="0030574D"/>
    <w:rsid w:val="00305C22"/>
    <w:rsid w:val="00306799"/>
    <w:rsid w:val="00306BC7"/>
    <w:rsid w:val="00306D12"/>
    <w:rsid w:val="00306D36"/>
    <w:rsid w:val="003078EC"/>
    <w:rsid w:val="003105FA"/>
    <w:rsid w:val="003110BE"/>
    <w:rsid w:val="00311300"/>
    <w:rsid w:val="0031145B"/>
    <w:rsid w:val="003116C9"/>
    <w:rsid w:val="00311D07"/>
    <w:rsid w:val="00311F5D"/>
    <w:rsid w:val="00312045"/>
    <w:rsid w:val="003121EE"/>
    <w:rsid w:val="0031332C"/>
    <w:rsid w:val="00313C3C"/>
    <w:rsid w:val="00315C4A"/>
    <w:rsid w:val="00317AA2"/>
    <w:rsid w:val="0032105E"/>
    <w:rsid w:val="003213A2"/>
    <w:rsid w:val="00323B1B"/>
    <w:rsid w:val="0032404E"/>
    <w:rsid w:val="00324B7B"/>
    <w:rsid w:val="00324BE8"/>
    <w:rsid w:val="00325FDA"/>
    <w:rsid w:val="00326D8E"/>
    <w:rsid w:val="003276E8"/>
    <w:rsid w:val="00327739"/>
    <w:rsid w:val="00327B4E"/>
    <w:rsid w:val="003303FD"/>
    <w:rsid w:val="0033060A"/>
    <w:rsid w:val="00332768"/>
    <w:rsid w:val="0033368B"/>
    <w:rsid w:val="003339BF"/>
    <w:rsid w:val="003347A2"/>
    <w:rsid w:val="00334C9E"/>
    <w:rsid w:val="00335690"/>
    <w:rsid w:val="00336804"/>
    <w:rsid w:val="00337BF1"/>
    <w:rsid w:val="003401B3"/>
    <w:rsid w:val="003404E4"/>
    <w:rsid w:val="00343CAF"/>
    <w:rsid w:val="00345C7C"/>
    <w:rsid w:val="00346F62"/>
    <w:rsid w:val="00350321"/>
    <w:rsid w:val="00351DB9"/>
    <w:rsid w:val="00353AC9"/>
    <w:rsid w:val="00353C2D"/>
    <w:rsid w:val="00353F79"/>
    <w:rsid w:val="0035443D"/>
    <w:rsid w:val="00354EB6"/>
    <w:rsid w:val="0035502C"/>
    <w:rsid w:val="003566DC"/>
    <w:rsid w:val="00356B17"/>
    <w:rsid w:val="00356D3B"/>
    <w:rsid w:val="0035755C"/>
    <w:rsid w:val="003577D1"/>
    <w:rsid w:val="003600EC"/>
    <w:rsid w:val="0036175C"/>
    <w:rsid w:val="00362613"/>
    <w:rsid w:val="00362634"/>
    <w:rsid w:val="00362936"/>
    <w:rsid w:val="00363117"/>
    <w:rsid w:val="003639CC"/>
    <w:rsid w:val="00365837"/>
    <w:rsid w:val="003660EC"/>
    <w:rsid w:val="003661A3"/>
    <w:rsid w:val="003669B2"/>
    <w:rsid w:val="0037005B"/>
    <w:rsid w:val="003707F6"/>
    <w:rsid w:val="00370F44"/>
    <w:rsid w:val="0037194C"/>
    <w:rsid w:val="00372391"/>
    <w:rsid w:val="00373925"/>
    <w:rsid w:val="0037472F"/>
    <w:rsid w:val="003748C3"/>
    <w:rsid w:val="00375EDE"/>
    <w:rsid w:val="00376A63"/>
    <w:rsid w:val="0037745E"/>
    <w:rsid w:val="00383280"/>
    <w:rsid w:val="00384437"/>
    <w:rsid w:val="00384E07"/>
    <w:rsid w:val="003869C9"/>
    <w:rsid w:val="00386D43"/>
    <w:rsid w:val="003879AC"/>
    <w:rsid w:val="00387DD1"/>
    <w:rsid w:val="0039015B"/>
    <w:rsid w:val="003913A6"/>
    <w:rsid w:val="00391845"/>
    <w:rsid w:val="003935F3"/>
    <w:rsid w:val="003964E5"/>
    <w:rsid w:val="00396F0D"/>
    <w:rsid w:val="00397077"/>
    <w:rsid w:val="003970FA"/>
    <w:rsid w:val="00397A09"/>
    <w:rsid w:val="00397B34"/>
    <w:rsid w:val="003A109C"/>
    <w:rsid w:val="003A14E1"/>
    <w:rsid w:val="003A2214"/>
    <w:rsid w:val="003A2A67"/>
    <w:rsid w:val="003A2F4E"/>
    <w:rsid w:val="003A3D2F"/>
    <w:rsid w:val="003A452C"/>
    <w:rsid w:val="003A4C5F"/>
    <w:rsid w:val="003A4F47"/>
    <w:rsid w:val="003A6CC5"/>
    <w:rsid w:val="003A71A4"/>
    <w:rsid w:val="003A7E70"/>
    <w:rsid w:val="003B127F"/>
    <w:rsid w:val="003B13C9"/>
    <w:rsid w:val="003B1402"/>
    <w:rsid w:val="003B20A3"/>
    <w:rsid w:val="003B2C11"/>
    <w:rsid w:val="003B32EA"/>
    <w:rsid w:val="003B3FA0"/>
    <w:rsid w:val="003B50E4"/>
    <w:rsid w:val="003B5CB4"/>
    <w:rsid w:val="003B660C"/>
    <w:rsid w:val="003B6760"/>
    <w:rsid w:val="003B6AA3"/>
    <w:rsid w:val="003B7330"/>
    <w:rsid w:val="003C01C8"/>
    <w:rsid w:val="003C067F"/>
    <w:rsid w:val="003C0A80"/>
    <w:rsid w:val="003C2844"/>
    <w:rsid w:val="003C41EC"/>
    <w:rsid w:val="003C4C33"/>
    <w:rsid w:val="003C4F84"/>
    <w:rsid w:val="003C57E8"/>
    <w:rsid w:val="003C5E70"/>
    <w:rsid w:val="003C64C8"/>
    <w:rsid w:val="003C743B"/>
    <w:rsid w:val="003D038F"/>
    <w:rsid w:val="003D0ECD"/>
    <w:rsid w:val="003D13A7"/>
    <w:rsid w:val="003D383E"/>
    <w:rsid w:val="003D5261"/>
    <w:rsid w:val="003D57B5"/>
    <w:rsid w:val="003D7761"/>
    <w:rsid w:val="003D7772"/>
    <w:rsid w:val="003D7DC7"/>
    <w:rsid w:val="003D7EA0"/>
    <w:rsid w:val="003E126B"/>
    <w:rsid w:val="003E18A2"/>
    <w:rsid w:val="003E2D25"/>
    <w:rsid w:val="003E5A5A"/>
    <w:rsid w:val="003E5A80"/>
    <w:rsid w:val="003F222D"/>
    <w:rsid w:val="003F28F3"/>
    <w:rsid w:val="003F35E9"/>
    <w:rsid w:val="003F7EF0"/>
    <w:rsid w:val="00401379"/>
    <w:rsid w:val="00401A52"/>
    <w:rsid w:val="00403654"/>
    <w:rsid w:val="00403DC0"/>
    <w:rsid w:val="00403E44"/>
    <w:rsid w:val="00404BBD"/>
    <w:rsid w:val="00404BE0"/>
    <w:rsid w:val="00406C4A"/>
    <w:rsid w:val="00407D7E"/>
    <w:rsid w:val="00412142"/>
    <w:rsid w:val="004122C6"/>
    <w:rsid w:val="00412538"/>
    <w:rsid w:val="00412C9B"/>
    <w:rsid w:val="0042196C"/>
    <w:rsid w:val="00423553"/>
    <w:rsid w:val="00423796"/>
    <w:rsid w:val="00423DC6"/>
    <w:rsid w:val="00424ECD"/>
    <w:rsid w:val="00425E89"/>
    <w:rsid w:val="00426018"/>
    <w:rsid w:val="00426053"/>
    <w:rsid w:val="00427332"/>
    <w:rsid w:val="00430150"/>
    <w:rsid w:val="00430AFE"/>
    <w:rsid w:val="00431584"/>
    <w:rsid w:val="00433CD3"/>
    <w:rsid w:val="00433E39"/>
    <w:rsid w:val="00434D0C"/>
    <w:rsid w:val="00434D23"/>
    <w:rsid w:val="0043654C"/>
    <w:rsid w:val="00436795"/>
    <w:rsid w:val="004377A0"/>
    <w:rsid w:val="00437FF0"/>
    <w:rsid w:val="00440595"/>
    <w:rsid w:val="00441091"/>
    <w:rsid w:val="00441899"/>
    <w:rsid w:val="00442353"/>
    <w:rsid w:val="0044242D"/>
    <w:rsid w:val="00442974"/>
    <w:rsid w:val="00442BC8"/>
    <w:rsid w:val="004435D4"/>
    <w:rsid w:val="004444EB"/>
    <w:rsid w:val="00445FB6"/>
    <w:rsid w:val="00446475"/>
    <w:rsid w:val="0044709A"/>
    <w:rsid w:val="00447279"/>
    <w:rsid w:val="00447BBE"/>
    <w:rsid w:val="00447CFE"/>
    <w:rsid w:val="00450723"/>
    <w:rsid w:val="00450D80"/>
    <w:rsid w:val="00450EC5"/>
    <w:rsid w:val="00450EF5"/>
    <w:rsid w:val="00451803"/>
    <w:rsid w:val="00452368"/>
    <w:rsid w:val="0045306B"/>
    <w:rsid w:val="00456E57"/>
    <w:rsid w:val="00461EDB"/>
    <w:rsid w:val="0046251D"/>
    <w:rsid w:val="00462C1A"/>
    <w:rsid w:val="00462CC1"/>
    <w:rsid w:val="0046396A"/>
    <w:rsid w:val="00466D29"/>
    <w:rsid w:val="004672DC"/>
    <w:rsid w:val="004676A8"/>
    <w:rsid w:val="00470661"/>
    <w:rsid w:val="00472353"/>
    <w:rsid w:val="0047469F"/>
    <w:rsid w:val="00474865"/>
    <w:rsid w:val="00475ACE"/>
    <w:rsid w:val="0047605D"/>
    <w:rsid w:val="00476539"/>
    <w:rsid w:val="00476B15"/>
    <w:rsid w:val="004773D6"/>
    <w:rsid w:val="00477658"/>
    <w:rsid w:val="00477954"/>
    <w:rsid w:val="00477D4C"/>
    <w:rsid w:val="00481721"/>
    <w:rsid w:val="00481980"/>
    <w:rsid w:val="004824CF"/>
    <w:rsid w:val="00482FCE"/>
    <w:rsid w:val="0048424A"/>
    <w:rsid w:val="00484A5C"/>
    <w:rsid w:val="00486800"/>
    <w:rsid w:val="00486970"/>
    <w:rsid w:val="0048724C"/>
    <w:rsid w:val="0049062F"/>
    <w:rsid w:val="004907CE"/>
    <w:rsid w:val="00490939"/>
    <w:rsid w:val="00490B1B"/>
    <w:rsid w:val="00490CD5"/>
    <w:rsid w:val="00490E7D"/>
    <w:rsid w:val="00492090"/>
    <w:rsid w:val="0049479B"/>
    <w:rsid w:val="00494D22"/>
    <w:rsid w:val="00496AF8"/>
    <w:rsid w:val="0049712E"/>
    <w:rsid w:val="004974E8"/>
    <w:rsid w:val="00497557"/>
    <w:rsid w:val="004A058B"/>
    <w:rsid w:val="004A0594"/>
    <w:rsid w:val="004A0787"/>
    <w:rsid w:val="004A0DCA"/>
    <w:rsid w:val="004A2598"/>
    <w:rsid w:val="004A300E"/>
    <w:rsid w:val="004A4321"/>
    <w:rsid w:val="004A495B"/>
    <w:rsid w:val="004A5CA7"/>
    <w:rsid w:val="004A5E94"/>
    <w:rsid w:val="004A74AE"/>
    <w:rsid w:val="004B0BF2"/>
    <w:rsid w:val="004B129F"/>
    <w:rsid w:val="004B1623"/>
    <w:rsid w:val="004B2A0C"/>
    <w:rsid w:val="004B2F30"/>
    <w:rsid w:val="004B40C3"/>
    <w:rsid w:val="004B5850"/>
    <w:rsid w:val="004B5E1A"/>
    <w:rsid w:val="004B6A31"/>
    <w:rsid w:val="004B6E42"/>
    <w:rsid w:val="004C0146"/>
    <w:rsid w:val="004C1EB5"/>
    <w:rsid w:val="004C2062"/>
    <w:rsid w:val="004C256D"/>
    <w:rsid w:val="004C27E5"/>
    <w:rsid w:val="004C3A5E"/>
    <w:rsid w:val="004C3AF8"/>
    <w:rsid w:val="004C3C20"/>
    <w:rsid w:val="004C3DD2"/>
    <w:rsid w:val="004C4A96"/>
    <w:rsid w:val="004C69A5"/>
    <w:rsid w:val="004C6FC4"/>
    <w:rsid w:val="004C79A8"/>
    <w:rsid w:val="004C7E6B"/>
    <w:rsid w:val="004D030A"/>
    <w:rsid w:val="004D09A0"/>
    <w:rsid w:val="004D1593"/>
    <w:rsid w:val="004D4D3C"/>
    <w:rsid w:val="004D4EBE"/>
    <w:rsid w:val="004D6119"/>
    <w:rsid w:val="004D7F38"/>
    <w:rsid w:val="004E0879"/>
    <w:rsid w:val="004E17E7"/>
    <w:rsid w:val="004E2C4E"/>
    <w:rsid w:val="004E3584"/>
    <w:rsid w:val="004E3B3D"/>
    <w:rsid w:val="004E48EB"/>
    <w:rsid w:val="004E4AC0"/>
    <w:rsid w:val="004E546A"/>
    <w:rsid w:val="004E57F8"/>
    <w:rsid w:val="004E5DB8"/>
    <w:rsid w:val="004E68E8"/>
    <w:rsid w:val="004E74E5"/>
    <w:rsid w:val="004E79A1"/>
    <w:rsid w:val="004E79A3"/>
    <w:rsid w:val="004F1BE0"/>
    <w:rsid w:val="004F3C5C"/>
    <w:rsid w:val="004F47D2"/>
    <w:rsid w:val="004F51F6"/>
    <w:rsid w:val="004F5B89"/>
    <w:rsid w:val="004F7CA8"/>
    <w:rsid w:val="0050031A"/>
    <w:rsid w:val="00500C90"/>
    <w:rsid w:val="00501D58"/>
    <w:rsid w:val="0050280B"/>
    <w:rsid w:val="0050465F"/>
    <w:rsid w:val="00505763"/>
    <w:rsid w:val="00505877"/>
    <w:rsid w:val="00505FBE"/>
    <w:rsid w:val="00506150"/>
    <w:rsid w:val="005070D0"/>
    <w:rsid w:val="00507B69"/>
    <w:rsid w:val="005107ED"/>
    <w:rsid w:val="005117F7"/>
    <w:rsid w:val="00512225"/>
    <w:rsid w:val="005128F4"/>
    <w:rsid w:val="00512BE3"/>
    <w:rsid w:val="0051327B"/>
    <w:rsid w:val="00515BE9"/>
    <w:rsid w:val="00515F33"/>
    <w:rsid w:val="005161BA"/>
    <w:rsid w:val="00516D8F"/>
    <w:rsid w:val="00517312"/>
    <w:rsid w:val="005173F9"/>
    <w:rsid w:val="00517B0D"/>
    <w:rsid w:val="005203D8"/>
    <w:rsid w:val="00521784"/>
    <w:rsid w:val="005219E1"/>
    <w:rsid w:val="00521BAC"/>
    <w:rsid w:val="00522216"/>
    <w:rsid w:val="00523384"/>
    <w:rsid w:val="00523B31"/>
    <w:rsid w:val="00523B43"/>
    <w:rsid w:val="00523E54"/>
    <w:rsid w:val="00524234"/>
    <w:rsid w:val="00524770"/>
    <w:rsid w:val="00524FE1"/>
    <w:rsid w:val="005252E1"/>
    <w:rsid w:val="0052641D"/>
    <w:rsid w:val="00526466"/>
    <w:rsid w:val="00526FE1"/>
    <w:rsid w:val="00531176"/>
    <w:rsid w:val="00531948"/>
    <w:rsid w:val="00531EB1"/>
    <w:rsid w:val="00531F38"/>
    <w:rsid w:val="00532025"/>
    <w:rsid w:val="00532AE8"/>
    <w:rsid w:val="0053456E"/>
    <w:rsid w:val="00534B3B"/>
    <w:rsid w:val="00534E39"/>
    <w:rsid w:val="005353CA"/>
    <w:rsid w:val="00535A7D"/>
    <w:rsid w:val="005364F4"/>
    <w:rsid w:val="00537556"/>
    <w:rsid w:val="00537632"/>
    <w:rsid w:val="0053780D"/>
    <w:rsid w:val="00537C2C"/>
    <w:rsid w:val="00540ACD"/>
    <w:rsid w:val="00540C08"/>
    <w:rsid w:val="00540DD9"/>
    <w:rsid w:val="00541B17"/>
    <w:rsid w:val="0054357F"/>
    <w:rsid w:val="00544479"/>
    <w:rsid w:val="00545773"/>
    <w:rsid w:val="0054621F"/>
    <w:rsid w:val="005462D5"/>
    <w:rsid w:val="00546716"/>
    <w:rsid w:val="00546CCD"/>
    <w:rsid w:val="0054700E"/>
    <w:rsid w:val="0054755B"/>
    <w:rsid w:val="00550A15"/>
    <w:rsid w:val="005511BD"/>
    <w:rsid w:val="00554874"/>
    <w:rsid w:val="00554AA6"/>
    <w:rsid w:val="00554E24"/>
    <w:rsid w:val="00556B02"/>
    <w:rsid w:val="00556DA9"/>
    <w:rsid w:val="00557DF7"/>
    <w:rsid w:val="00560FE8"/>
    <w:rsid w:val="00561C53"/>
    <w:rsid w:val="005635CA"/>
    <w:rsid w:val="00564FD9"/>
    <w:rsid w:val="00565334"/>
    <w:rsid w:val="00566CE1"/>
    <w:rsid w:val="0056755D"/>
    <w:rsid w:val="00567C3B"/>
    <w:rsid w:val="0057031B"/>
    <w:rsid w:val="00571047"/>
    <w:rsid w:val="0057117B"/>
    <w:rsid w:val="00571BBB"/>
    <w:rsid w:val="0057320B"/>
    <w:rsid w:val="00573985"/>
    <w:rsid w:val="00573DFF"/>
    <w:rsid w:val="00574B98"/>
    <w:rsid w:val="005754B3"/>
    <w:rsid w:val="005755CA"/>
    <w:rsid w:val="00576CE5"/>
    <w:rsid w:val="00576D62"/>
    <w:rsid w:val="0057764F"/>
    <w:rsid w:val="005777D2"/>
    <w:rsid w:val="005777F4"/>
    <w:rsid w:val="00580904"/>
    <w:rsid w:val="005811A9"/>
    <w:rsid w:val="005818B0"/>
    <w:rsid w:val="0058303A"/>
    <w:rsid w:val="00583DAD"/>
    <w:rsid w:val="00587653"/>
    <w:rsid w:val="00591A28"/>
    <w:rsid w:val="00592EF5"/>
    <w:rsid w:val="005964DF"/>
    <w:rsid w:val="00596612"/>
    <w:rsid w:val="00596C0C"/>
    <w:rsid w:val="00596C34"/>
    <w:rsid w:val="00596DFF"/>
    <w:rsid w:val="00596ED3"/>
    <w:rsid w:val="0059760F"/>
    <w:rsid w:val="005A0935"/>
    <w:rsid w:val="005A0DA6"/>
    <w:rsid w:val="005A1477"/>
    <w:rsid w:val="005A15BB"/>
    <w:rsid w:val="005A4D1E"/>
    <w:rsid w:val="005A50BA"/>
    <w:rsid w:val="005A544D"/>
    <w:rsid w:val="005A55EB"/>
    <w:rsid w:val="005A6FEB"/>
    <w:rsid w:val="005A7141"/>
    <w:rsid w:val="005A7895"/>
    <w:rsid w:val="005B0A96"/>
    <w:rsid w:val="005B0E7A"/>
    <w:rsid w:val="005B2D8F"/>
    <w:rsid w:val="005B473C"/>
    <w:rsid w:val="005B5377"/>
    <w:rsid w:val="005B6242"/>
    <w:rsid w:val="005C0071"/>
    <w:rsid w:val="005C1310"/>
    <w:rsid w:val="005C15DC"/>
    <w:rsid w:val="005C2BF4"/>
    <w:rsid w:val="005C3971"/>
    <w:rsid w:val="005C4D80"/>
    <w:rsid w:val="005C4E19"/>
    <w:rsid w:val="005C6FE8"/>
    <w:rsid w:val="005D1903"/>
    <w:rsid w:val="005D21C2"/>
    <w:rsid w:val="005D225A"/>
    <w:rsid w:val="005D51F3"/>
    <w:rsid w:val="005D5406"/>
    <w:rsid w:val="005D63A7"/>
    <w:rsid w:val="005D64FC"/>
    <w:rsid w:val="005D708C"/>
    <w:rsid w:val="005E0271"/>
    <w:rsid w:val="005E06AE"/>
    <w:rsid w:val="005E0A2A"/>
    <w:rsid w:val="005E329B"/>
    <w:rsid w:val="005E3AF0"/>
    <w:rsid w:val="005E4C45"/>
    <w:rsid w:val="005E6316"/>
    <w:rsid w:val="005E7D61"/>
    <w:rsid w:val="005F0589"/>
    <w:rsid w:val="005F25DC"/>
    <w:rsid w:val="005F2937"/>
    <w:rsid w:val="005F39B9"/>
    <w:rsid w:val="005F5469"/>
    <w:rsid w:val="005F5508"/>
    <w:rsid w:val="005F5CD4"/>
    <w:rsid w:val="005F6770"/>
    <w:rsid w:val="005F7A09"/>
    <w:rsid w:val="0060230C"/>
    <w:rsid w:val="006024BA"/>
    <w:rsid w:val="00603104"/>
    <w:rsid w:val="00603B14"/>
    <w:rsid w:val="00603DF1"/>
    <w:rsid w:val="00604F23"/>
    <w:rsid w:val="00605F1C"/>
    <w:rsid w:val="006061D4"/>
    <w:rsid w:val="00606736"/>
    <w:rsid w:val="00606745"/>
    <w:rsid w:val="006075C2"/>
    <w:rsid w:val="00610176"/>
    <w:rsid w:val="00611196"/>
    <w:rsid w:val="00611907"/>
    <w:rsid w:val="00613666"/>
    <w:rsid w:val="006137DD"/>
    <w:rsid w:val="00613A9A"/>
    <w:rsid w:val="00613E76"/>
    <w:rsid w:val="0061498B"/>
    <w:rsid w:val="006150A6"/>
    <w:rsid w:val="00616A09"/>
    <w:rsid w:val="006170CB"/>
    <w:rsid w:val="0061772E"/>
    <w:rsid w:val="00617D40"/>
    <w:rsid w:val="00617E3F"/>
    <w:rsid w:val="00620741"/>
    <w:rsid w:val="00621B66"/>
    <w:rsid w:val="00621DF0"/>
    <w:rsid w:val="006226B8"/>
    <w:rsid w:val="00624427"/>
    <w:rsid w:val="006245CA"/>
    <w:rsid w:val="00625BBE"/>
    <w:rsid w:val="00625F5A"/>
    <w:rsid w:val="006267EC"/>
    <w:rsid w:val="00627526"/>
    <w:rsid w:val="00630E9C"/>
    <w:rsid w:val="00631FF0"/>
    <w:rsid w:val="00632504"/>
    <w:rsid w:val="00633ADA"/>
    <w:rsid w:val="00634689"/>
    <w:rsid w:val="00634E3A"/>
    <w:rsid w:val="00635090"/>
    <w:rsid w:val="00635553"/>
    <w:rsid w:val="00635980"/>
    <w:rsid w:val="00635B6B"/>
    <w:rsid w:val="00636EA9"/>
    <w:rsid w:val="0063768C"/>
    <w:rsid w:val="00640256"/>
    <w:rsid w:val="006411C5"/>
    <w:rsid w:val="00641EFE"/>
    <w:rsid w:val="006430F4"/>
    <w:rsid w:val="00643BF2"/>
    <w:rsid w:val="00644640"/>
    <w:rsid w:val="00644E5F"/>
    <w:rsid w:val="00644F26"/>
    <w:rsid w:val="006451ED"/>
    <w:rsid w:val="0064520A"/>
    <w:rsid w:val="00645412"/>
    <w:rsid w:val="006456C0"/>
    <w:rsid w:val="00645D9C"/>
    <w:rsid w:val="006467AD"/>
    <w:rsid w:val="00647284"/>
    <w:rsid w:val="00647B71"/>
    <w:rsid w:val="0065028E"/>
    <w:rsid w:val="00650BA1"/>
    <w:rsid w:val="00651742"/>
    <w:rsid w:val="00653653"/>
    <w:rsid w:val="00654194"/>
    <w:rsid w:val="00654199"/>
    <w:rsid w:val="00654A1B"/>
    <w:rsid w:val="00655444"/>
    <w:rsid w:val="00655CAE"/>
    <w:rsid w:val="006568ED"/>
    <w:rsid w:val="00657FBE"/>
    <w:rsid w:val="00662846"/>
    <w:rsid w:val="00663709"/>
    <w:rsid w:val="00664465"/>
    <w:rsid w:val="006645C1"/>
    <w:rsid w:val="00664971"/>
    <w:rsid w:val="00664C07"/>
    <w:rsid w:val="00664E5F"/>
    <w:rsid w:val="006652F3"/>
    <w:rsid w:val="0066537A"/>
    <w:rsid w:val="006654E6"/>
    <w:rsid w:val="00665F09"/>
    <w:rsid w:val="0067012A"/>
    <w:rsid w:val="00670489"/>
    <w:rsid w:val="00670976"/>
    <w:rsid w:val="00671228"/>
    <w:rsid w:val="00671ACD"/>
    <w:rsid w:val="006727DD"/>
    <w:rsid w:val="00672F75"/>
    <w:rsid w:val="006746B0"/>
    <w:rsid w:val="00675C53"/>
    <w:rsid w:val="006766B8"/>
    <w:rsid w:val="0067675B"/>
    <w:rsid w:val="00677D2C"/>
    <w:rsid w:val="00681506"/>
    <w:rsid w:val="006815A6"/>
    <w:rsid w:val="0068318B"/>
    <w:rsid w:val="00683683"/>
    <w:rsid w:val="0068389B"/>
    <w:rsid w:val="0068495D"/>
    <w:rsid w:val="0068508B"/>
    <w:rsid w:val="0068569F"/>
    <w:rsid w:val="00685A38"/>
    <w:rsid w:val="00685E41"/>
    <w:rsid w:val="0069080D"/>
    <w:rsid w:val="0069097A"/>
    <w:rsid w:val="006920F6"/>
    <w:rsid w:val="00692511"/>
    <w:rsid w:val="0069424F"/>
    <w:rsid w:val="006945B9"/>
    <w:rsid w:val="006945D0"/>
    <w:rsid w:val="00694C1A"/>
    <w:rsid w:val="00694F39"/>
    <w:rsid w:val="00695119"/>
    <w:rsid w:val="00695467"/>
    <w:rsid w:val="0069688D"/>
    <w:rsid w:val="00696932"/>
    <w:rsid w:val="00696B7A"/>
    <w:rsid w:val="00696D0A"/>
    <w:rsid w:val="006974F3"/>
    <w:rsid w:val="006A0EE1"/>
    <w:rsid w:val="006A13AC"/>
    <w:rsid w:val="006A2B6E"/>
    <w:rsid w:val="006A4190"/>
    <w:rsid w:val="006A48FF"/>
    <w:rsid w:val="006A493D"/>
    <w:rsid w:val="006A5545"/>
    <w:rsid w:val="006A779F"/>
    <w:rsid w:val="006B02DD"/>
    <w:rsid w:val="006B1385"/>
    <w:rsid w:val="006B1B70"/>
    <w:rsid w:val="006B2541"/>
    <w:rsid w:val="006B5FB6"/>
    <w:rsid w:val="006B7082"/>
    <w:rsid w:val="006B7382"/>
    <w:rsid w:val="006B73A6"/>
    <w:rsid w:val="006C29BD"/>
    <w:rsid w:val="006C3DF9"/>
    <w:rsid w:val="006C4730"/>
    <w:rsid w:val="006C4ED8"/>
    <w:rsid w:val="006C632C"/>
    <w:rsid w:val="006C65FC"/>
    <w:rsid w:val="006C66FD"/>
    <w:rsid w:val="006C7E4E"/>
    <w:rsid w:val="006D1260"/>
    <w:rsid w:val="006D1343"/>
    <w:rsid w:val="006D176E"/>
    <w:rsid w:val="006D1990"/>
    <w:rsid w:val="006D1E73"/>
    <w:rsid w:val="006D2849"/>
    <w:rsid w:val="006D3534"/>
    <w:rsid w:val="006D4A77"/>
    <w:rsid w:val="006D4E4E"/>
    <w:rsid w:val="006D5CFA"/>
    <w:rsid w:val="006D677F"/>
    <w:rsid w:val="006D75C1"/>
    <w:rsid w:val="006D768E"/>
    <w:rsid w:val="006E08F3"/>
    <w:rsid w:val="006E0D77"/>
    <w:rsid w:val="006E112D"/>
    <w:rsid w:val="006E119A"/>
    <w:rsid w:val="006E17B7"/>
    <w:rsid w:val="006E4162"/>
    <w:rsid w:val="006E4268"/>
    <w:rsid w:val="006E42A8"/>
    <w:rsid w:val="006E45ED"/>
    <w:rsid w:val="006E4FD1"/>
    <w:rsid w:val="006E6682"/>
    <w:rsid w:val="006E72B2"/>
    <w:rsid w:val="006F03EF"/>
    <w:rsid w:val="006F06C4"/>
    <w:rsid w:val="006F0BC2"/>
    <w:rsid w:val="006F34EF"/>
    <w:rsid w:val="006F5170"/>
    <w:rsid w:val="006F583B"/>
    <w:rsid w:val="006F6003"/>
    <w:rsid w:val="00700573"/>
    <w:rsid w:val="0070194D"/>
    <w:rsid w:val="0070346C"/>
    <w:rsid w:val="00703E24"/>
    <w:rsid w:val="007048AD"/>
    <w:rsid w:val="00705AA6"/>
    <w:rsid w:val="0070612E"/>
    <w:rsid w:val="00706538"/>
    <w:rsid w:val="00706964"/>
    <w:rsid w:val="00706F3A"/>
    <w:rsid w:val="00707CA1"/>
    <w:rsid w:val="007105A5"/>
    <w:rsid w:val="00710AFB"/>
    <w:rsid w:val="00710E19"/>
    <w:rsid w:val="0071243E"/>
    <w:rsid w:val="00712B41"/>
    <w:rsid w:val="007148BF"/>
    <w:rsid w:val="00716044"/>
    <w:rsid w:val="00716CB0"/>
    <w:rsid w:val="007177F1"/>
    <w:rsid w:val="007205E4"/>
    <w:rsid w:val="00721036"/>
    <w:rsid w:val="007213F2"/>
    <w:rsid w:val="007239FA"/>
    <w:rsid w:val="00725DFD"/>
    <w:rsid w:val="007267A4"/>
    <w:rsid w:val="007277AC"/>
    <w:rsid w:val="00730AB2"/>
    <w:rsid w:val="00730D56"/>
    <w:rsid w:val="00730FAE"/>
    <w:rsid w:val="00731E96"/>
    <w:rsid w:val="00734501"/>
    <w:rsid w:val="00734E8C"/>
    <w:rsid w:val="007361F5"/>
    <w:rsid w:val="00741AD0"/>
    <w:rsid w:val="00742520"/>
    <w:rsid w:val="00742DD3"/>
    <w:rsid w:val="0074414F"/>
    <w:rsid w:val="00744BDC"/>
    <w:rsid w:val="00745331"/>
    <w:rsid w:val="00745933"/>
    <w:rsid w:val="00745B74"/>
    <w:rsid w:val="007468B2"/>
    <w:rsid w:val="00746D73"/>
    <w:rsid w:val="00746FB1"/>
    <w:rsid w:val="00750126"/>
    <w:rsid w:val="00752248"/>
    <w:rsid w:val="00752799"/>
    <w:rsid w:val="0075299C"/>
    <w:rsid w:val="00752DA8"/>
    <w:rsid w:val="00753779"/>
    <w:rsid w:val="007547B6"/>
    <w:rsid w:val="00755A43"/>
    <w:rsid w:val="00756CF0"/>
    <w:rsid w:val="007573E6"/>
    <w:rsid w:val="0076128C"/>
    <w:rsid w:val="007616EE"/>
    <w:rsid w:val="007618C9"/>
    <w:rsid w:val="00762D87"/>
    <w:rsid w:val="0076321B"/>
    <w:rsid w:val="0076357A"/>
    <w:rsid w:val="00764455"/>
    <w:rsid w:val="0076597B"/>
    <w:rsid w:val="00765C31"/>
    <w:rsid w:val="00767019"/>
    <w:rsid w:val="007676F1"/>
    <w:rsid w:val="00767B65"/>
    <w:rsid w:val="0077035B"/>
    <w:rsid w:val="00770760"/>
    <w:rsid w:val="00770C94"/>
    <w:rsid w:val="00770DD0"/>
    <w:rsid w:val="00771759"/>
    <w:rsid w:val="007719BD"/>
    <w:rsid w:val="00773282"/>
    <w:rsid w:val="007733B9"/>
    <w:rsid w:val="0077367D"/>
    <w:rsid w:val="007742C7"/>
    <w:rsid w:val="007743AA"/>
    <w:rsid w:val="00774E88"/>
    <w:rsid w:val="007775F9"/>
    <w:rsid w:val="007805C2"/>
    <w:rsid w:val="00780E00"/>
    <w:rsid w:val="0078229B"/>
    <w:rsid w:val="00782A66"/>
    <w:rsid w:val="00782E92"/>
    <w:rsid w:val="0078351B"/>
    <w:rsid w:val="00783AA2"/>
    <w:rsid w:val="00785076"/>
    <w:rsid w:val="0078713F"/>
    <w:rsid w:val="00787164"/>
    <w:rsid w:val="00790241"/>
    <w:rsid w:val="00791B43"/>
    <w:rsid w:val="00792B6C"/>
    <w:rsid w:val="007931CB"/>
    <w:rsid w:val="0079437B"/>
    <w:rsid w:val="00794665"/>
    <w:rsid w:val="007948A0"/>
    <w:rsid w:val="00795596"/>
    <w:rsid w:val="00795B8C"/>
    <w:rsid w:val="007963B6"/>
    <w:rsid w:val="007A13F2"/>
    <w:rsid w:val="007A1BC1"/>
    <w:rsid w:val="007A201D"/>
    <w:rsid w:val="007A22FE"/>
    <w:rsid w:val="007A2C77"/>
    <w:rsid w:val="007A2F4E"/>
    <w:rsid w:val="007A3F9D"/>
    <w:rsid w:val="007A5501"/>
    <w:rsid w:val="007A6377"/>
    <w:rsid w:val="007A6563"/>
    <w:rsid w:val="007A74D4"/>
    <w:rsid w:val="007B0A03"/>
    <w:rsid w:val="007B1BB2"/>
    <w:rsid w:val="007B287A"/>
    <w:rsid w:val="007B311C"/>
    <w:rsid w:val="007B3546"/>
    <w:rsid w:val="007B5A88"/>
    <w:rsid w:val="007B5AEF"/>
    <w:rsid w:val="007B783A"/>
    <w:rsid w:val="007C02ED"/>
    <w:rsid w:val="007C0E84"/>
    <w:rsid w:val="007C181C"/>
    <w:rsid w:val="007C253D"/>
    <w:rsid w:val="007C2A4D"/>
    <w:rsid w:val="007C2AF0"/>
    <w:rsid w:val="007C35EA"/>
    <w:rsid w:val="007C366F"/>
    <w:rsid w:val="007C4BD1"/>
    <w:rsid w:val="007C572F"/>
    <w:rsid w:val="007C573C"/>
    <w:rsid w:val="007C59F3"/>
    <w:rsid w:val="007C6421"/>
    <w:rsid w:val="007C6669"/>
    <w:rsid w:val="007D0E3F"/>
    <w:rsid w:val="007D1314"/>
    <w:rsid w:val="007D163F"/>
    <w:rsid w:val="007D326A"/>
    <w:rsid w:val="007D332F"/>
    <w:rsid w:val="007D358F"/>
    <w:rsid w:val="007D4C92"/>
    <w:rsid w:val="007D5B22"/>
    <w:rsid w:val="007D6472"/>
    <w:rsid w:val="007D7074"/>
    <w:rsid w:val="007D7575"/>
    <w:rsid w:val="007E0413"/>
    <w:rsid w:val="007E295E"/>
    <w:rsid w:val="007E46C0"/>
    <w:rsid w:val="007E4FBA"/>
    <w:rsid w:val="007E7326"/>
    <w:rsid w:val="007F3847"/>
    <w:rsid w:val="007F5BAA"/>
    <w:rsid w:val="007F5E8F"/>
    <w:rsid w:val="007F67C2"/>
    <w:rsid w:val="007F6C6B"/>
    <w:rsid w:val="00801385"/>
    <w:rsid w:val="0080290D"/>
    <w:rsid w:val="00804344"/>
    <w:rsid w:val="00807012"/>
    <w:rsid w:val="008077E5"/>
    <w:rsid w:val="00807BE0"/>
    <w:rsid w:val="008106A6"/>
    <w:rsid w:val="00811A00"/>
    <w:rsid w:val="00813767"/>
    <w:rsid w:val="0081544E"/>
    <w:rsid w:val="00816251"/>
    <w:rsid w:val="0081663B"/>
    <w:rsid w:val="0081684D"/>
    <w:rsid w:val="0081790E"/>
    <w:rsid w:val="0082070F"/>
    <w:rsid w:val="008208B9"/>
    <w:rsid w:val="00820C5F"/>
    <w:rsid w:val="00822B23"/>
    <w:rsid w:val="00822D85"/>
    <w:rsid w:val="008233F9"/>
    <w:rsid w:val="00824448"/>
    <w:rsid w:val="00824735"/>
    <w:rsid w:val="00824D32"/>
    <w:rsid w:val="00824F8F"/>
    <w:rsid w:val="0082638A"/>
    <w:rsid w:val="00827BF3"/>
    <w:rsid w:val="00830161"/>
    <w:rsid w:val="00830263"/>
    <w:rsid w:val="00830DDB"/>
    <w:rsid w:val="0083280F"/>
    <w:rsid w:val="00832D9C"/>
    <w:rsid w:val="00833119"/>
    <w:rsid w:val="00833688"/>
    <w:rsid w:val="00833760"/>
    <w:rsid w:val="008343B2"/>
    <w:rsid w:val="008363A5"/>
    <w:rsid w:val="0083731E"/>
    <w:rsid w:val="008374E5"/>
    <w:rsid w:val="0084058F"/>
    <w:rsid w:val="0084085E"/>
    <w:rsid w:val="00842CC5"/>
    <w:rsid w:val="00842FD3"/>
    <w:rsid w:val="0084300D"/>
    <w:rsid w:val="00843FF6"/>
    <w:rsid w:val="0084565A"/>
    <w:rsid w:val="00845A05"/>
    <w:rsid w:val="00846D31"/>
    <w:rsid w:val="008474C1"/>
    <w:rsid w:val="00850B6D"/>
    <w:rsid w:val="00850CEA"/>
    <w:rsid w:val="00850F52"/>
    <w:rsid w:val="00851001"/>
    <w:rsid w:val="00851785"/>
    <w:rsid w:val="008519DA"/>
    <w:rsid w:val="00852503"/>
    <w:rsid w:val="008531D9"/>
    <w:rsid w:val="00853520"/>
    <w:rsid w:val="00855357"/>
    <w:rsid w:val="00855E2A"/>
    <w:rsid w:val="00855F59"/>
    <w:rsid w:val="0085700E"/>
    <w:rsid w:val="00857D58"/>
    <w:rsid w:val="008611B6"/>
    <w:rsid w:val="00861B6C"/>
    <w:rsid w:val="00862342"/>
    <w:rsid w:val="008624D2"/>
    <w:rsid w:val="0086392F"/>
    <w:rsid w:val="00864648"/>
    <w:rsid w:val="0086467E"/>
    <w:rsid w:val="0086564C"/>
    <w:rsid w:val="00865DF3"/>
    <w:rsid w:val="00870180"/>
    <w:rsid w:val="00870FC3"/>
    <w:rsid w:val="008712BD"/>
    <w:rsid w:val="00871D86"/>
    <w:rsid w:val="0087285A"/>
    <w:rsid w:val="0087459F"/>
    <w:rsid w:val="00875117"/>
    <w:rsid w:val="0087626D"/>
    <w:rsid w:val="008763CA"/>
    <w:rsid w:val="008770BB"/>
    <w:rsid w:val="00880FD1"/>
    <w:rsid w:val="0088106C"/>
    <w:rsid w:val="008817BB"/>
    <w:rsid w:val="00882CE2"/>
    <w:rsid w:val="008833A4"/>
    <w:rsid w:val="0088388D"/>
    <w:rsid w:val="00884180"/>
    <w:rsid w:val="00884590"/>
    <w:rsid w:val="00884E4C"/>
    <w:rsid w:val="00885169"/>
    <w:rsid w:val="00885C23"/>
    <w:rsid w:val="00885DEE"/>
    <w:rsid w:val="00886380"/>
    <w:rsid w:val="00887A60"/>
    <w:rsid w:val="008909DF"/>
    <w:rsid w:val="00890A4B"/>
    <w:rsid w:val="00890B13"/>
    <w:rsid w:val="0089146B"/>
    <w:rsid w:val="008915D9"/>
    <w:rsid w:val="00892564"/>
    <w:rsid w:val="00892D7A"/>
    <w:rsid w:val="0089325B"/>
    <w:rsid w:val="008937A8"/>
    <w:rsid w:val="00894299"/>
    <w:rsid w:val="00894A2A"/>
    <w:rsid w:val="008950DA"/>
    <w:rsid w:val="00895962"/>
    <w:rsid w:val="0089618C"/>
    <w:rsid w:val="00897027"/>
    <w:rsid w:val="00897C39"/>
    <w:rsid w:val="008A05C9"/>
    <w:rsid w:val="008A0738"/>
    <w:rsid w:val="008A0E7A"/>
    <w:rsid w:val="008A1A5F"/>
    <w:rsid w:val="008A3805"/>
    <w:rsid w:val="008A42D6"/>
    <w:rsid w:val="008A501B"/>
    <w:rsid w:val="008A587B"/>
    <w:rsid w:val="008A5F10"/>
    <w:rsid w:val="008A6459"/>
    <w:rsid w:val="008A64CA"/>
    <w:rsid w:val="008A67B5"/>
    <w:rsid w:val="008A71F3"/>
    <w:rsid w:val="008A7D56"/>
    <w:rsid w:val="008B1F2D"/>
    <w:rsid w:val="008B3065"/>
    <w:rsid w:val="008B319C"/>
    <w:rsid w:val="008B4537"/>
    <w:rsid w:val="008B64E9"/>
    <w:rsid w:val="008B64F6"/>
    <w:rsid w:val="008B75BE"/>
    <w:rsid w:val="008B77E6"/>
    <w:rsid w:val="008B7C03"/>
    <w:rsid w:val="008C0142"/>
    <w:rsid w:val="008C04E6"/>
    <w:rsid w:val="008C067B"/>
    <w:rsid w:val="008C1804"/>
    <w:rsid w:val="008C20BF"/>
    <w:rsid w:val="008C24E8"/>
    <w:rsid w:val="008C3262"/>
    <w:rsid w:val="008C513A"/>
    <w:rsid w:val="008C53C4"/>
    <w:rsid w:val="008C61BD"/>
    <w:rsid w:val="008C64D8"/>
    <w:rsid w:val="008C6DA6"/>
    <w:rsid w:val="008C7D5B"/>
    <w:rsid w:val="008D0AD4"/>
    <w:rsid w:val="008D1925"/>
    <w:rsid w:val="008D1C68"/>
    <w:rsid w:val="008D2781"/>
    <w:rsid w:val="008D28CB"/>
    <w:rsid w:val="008D3153"/>
    <w:rsid w:val="008D4982"/>
    <w:rsid w:val="008D528F"/>
    <w:rsid w:val="008D5A6D"/>
    <w:rsid w:val="008D7A4E"/>
    <w:rsid w:val="008D7CD1"/>
    <w:rsid w:val="008E0297"/>
    <w:rsid w:val="008E0A93"/>
    <w:rsid w:val="008E0F50"/>
    <w:rsid w:val="008E1429"/>
    <w:rsid w:val="008E1AC4"/>
    <w:rsid w:val="008E1D42"/>
    <w:rsid w:val="008E5288"/>
    <w:rsid w:val="008E5AF7"/>
    <w:rsid w:val="008E667B"/>
    <w:rsid w:val="008E6B60"/>
    <w:rsid w:val="008E79CA"/>
    <w:rsid w:val="008F03A8"/>
    <w:rsid w:val="008F158E"/>
    <w:rsid w:val="008F1B52"/>
    <w:rsid w:val="008F53F6"/>
    <w:rsid w:val="008F590E"/>
    <w:rsid w:val="008F60BC"/>
    <w:rsid w:val="008F67F9"/>
    <w:rsid w:val="00900389"/>
    <w:rsid w:val="00903EA5"/>
    <w:rsid w:val="00905400"/>
    <w:rsid w:val="0090597D"/>
    <w:rsid w:val="00907386"/>
    <w:rsid w:val="0090759C"/>
    <w:rsid w:val="00907F14"/>
    <w:rsid w:val="00910F4D"/>
    <w:rsid w:val="00914189"/>
    <w:rsid w:val="009147EA"/>
    <w:rsid w:val="00915715"/>
    <w:rsid w:val="00915ADB"/>
    <w:rsid w:val="00915F8F"/>
    <w:rsid w:val="00915FDD"/>
    <w:rsid w:val="009162DE"/>
    <w:rsid w:val="00916342"/>
    <w:rsid w:val="009175CA"/>
    <w:rsid w:val="00917BB7"/>
    <w:rsid w:val="00917FFD"/>
    <w:rsid w:val="009213A2"/>
    <w:rsid w:val="00921E93"/>
    <w:rsid w:val="0092207F"/>
    <w:rsid w:val="009231EC"/>
    <w:rsid w:val="00923F76"/>
    <w:rsid w:val="009246F5"/>
    <w:rsid w:val="00930A98"/>
    <w:rsid w:val="00930BB3"/>
    <w:rsid w:val="0093255D"/>
    <w:rsid w:val="00932F8D"/>
    <w:rsid w:val="0093312A"/>
    <w:rsid w:val="0093313D"/>
    <w:rsid w:val="00934308"/>
    <w:rsid w:val="00934402"/>
    <w:rsid w:val="00936DB2"/>
    <w:rsid w:val="00940CF3"/>
    <w:rsid w:val="009437B9"/>
    <w:rsid w:val="00943DBF"/>
    <w:rsid w:val="00944C05"/>
    <w:rsid w:val="00946256"/>
    <w:rsid w:val="00950B5D"/>
    <w:rsid w:val="00950F65"/>
    <w:rsid w:val="00951788"/>
    <w:rsid w:val="00952A11"/>
    <w:rsid w:val="00954A5A"/>
    <w:rsid w:val="00955BC5"/>
    <w:rsid w:val="00956E82"/>
    <w:rsid w:val="00957CE9"/>
    <w:rsid w:val="00957FB5"/>
    <w:rsid w:val="00960C61"/>
    <w:rsid w:val="00960D5A"/>
    <w:rsid w:val="0096203B"/>
    <w:rsid w:val="009635CE"/>
    <w:rsid w:val="00963BC3"/>
    <w:rsid w:val="00963BF4"/>
    <w:rsid w:val="009647CC"/>
    <w:rsid w:val="009706E9"/>
    <w:rsid w:val="009709C6"/>
    <w:rsid w:val="009717D4"/>
    <w:rsid w:val="00971DB5"/>
    <w:rsid w:val="00971E2A"/>
    <w:rsid w:val="00972F58"/>
    <w:rsid w:val="00973CFD"/>
    <w:rsid w:val="009743E2"/>
    <w:rsid w:val="00974522"/>
    <w:rsid w:val="009763CD"/>
    <w:rsid w:val="00976B07"/>
    <w:rsid w:val="009771ED"/>
    <w:rsid w:val="009779AF"/>
    <w:rsid w:val="009808CA"/>
    <w:rsid w:val="00980B0E"/>
    <w:rsid w:val="00980F6A"/>
    <w:rsid w:val="0098141A"/>
    <w:rsid w:val="009819F0"/>
    <w:rsid w:val="009829F5"/>
    <w:rsid w:val="00982C82"/>
    <w:rsid w:val="00984698"/>
    <w:rsid w:val="00985402"/>
    <w:rsid w:val="0098618A"/>
    <w:rsid w:val="00986583"/>
    <w:rsid w:val="00986954"/>
    <w:rsid w:val="00990076"/>
    <w:rsid w:val="00990731"/>
    <w:rsid w:val="00990F9F"/>
    <w:rsid w:val="009932E3"/>
    <w:rsid w:val="00993BE0"/>
    <w:rsid w:val="00995B21"/>
    <w:rsid w:val="00995D29"/>
    <w:rsid w:val="009961A8"/>
    <w:rsid w:val="00996698"/>
    <w:rsid w:val="009A05C4"/>
    <w:rsid w:val="009A0D9E"/>
    <w:rsid w:val="009A106D"/>
    <w:rsid w:val="009A1569"/>
    <w:rsid w:val="009A3367"/>
    <w:rsid w:val="009A428F"/>
    <w:rsid w:val="009A4F24"/>
    <w:rsid w:val="009A54FD"/>
    <w:rsid w:val="009A5A33"/>
    <w:rsid w:val="009A5CD9"/>
    <w:rsid w:val="009A6491"/>
    <w:rsid w:val="009A6A95"/>
    <w:rsid w:val="009A6EC7"/>
    <w:rsid w:val="009A6FBC"/>
    <w:rsid w:val="009A7290"/>
    <w:rsid w:val="009A734B"/>
    <w:rsid w:val="009A75E2"/>
    <w:rsid w:val="009A7F16"/>
    <w:rsid w:val="009B069E"/>
    <w:rsid w:val="009B59B8"/>
    <w:rsid w:val="009B5CC1"/>
    <w:rsid w:val="009B6804"/>
    <w:rsid w:val="009B6E8F"/>
    <w:rsid w:val="009B6FA9"/>
    <w:rsid w:val="009B7F7D"/>
    <w:rsid w:val="009C0224"/>
    <w:rsid w:val="009C0250"/>
    <w:rsid w:val="009C0CB3"/>
    <w:rsid w:val="009C1073"/>
    <w:rsid w:val="009C17CC"/>
    <w:rsid w:val="009C2224"/>
    <w:rsid w:val="009C2E78"/>
    <w:rsid w:val="009C3590"/>
    <w:rsid w:val="009C368C"/>
    <w:rsid w:val="009C46A8"/>
    <w:rsid w:val="009C4D71"/>
    <w:rsid w:val="009C5BAD"/>
    <w:rsid w:val="009C6BB7"/>
    <w:rsid w:val="009C730B"/>
    <w:rsid w:val="009C7B0A"/>
    <w:rsid w:val="009D0928"/>
    <w:rsid w:val="009D2310"/>
    <w:rsid w:val="009D2FD8"/>
    <w:rsid w:val="009D349B"/>
    <w:rsid w:val="009D3EE4"/>
    <w:rsid w:val="009D5272"/>
    <w:rsid w:val="009D63AC"/>
    <w:rsid w:val="009D67CB"/>
    <w:rsid w:val="009E0660"/>
    <w:rsid w:val="009E17BB"/>
    <w:rsid w:val="009E29B2"/>
    <w:rsid w:val="009E312E"/>
    <w:rsid w:val="009E3C7F"/>
    <w:rsid w:val="009E460F"/>
    <w:rsid w:val="009E5CB4"/>
    <w:rsid w:val="009E656B"/>
    <w:rsid w:val="009E675F"/>
    <w:rsid w:val="009F00C3"/>
    <w:rsid w:val="009F2934"/>
    <w:rsid w:val="009F3FD3"/>
    <w:rsid w:val="009F4A7A"/>
    <w:rsid w:val="009F5F2C"/>
    <w:rsid w:val="009F6B1E"/>
    <w:rsid w:val="009F6B9E"/>
    <w:rsid w:val="009F6EC5"/>
    <w:rsid w:val="009F7154"/>
    <w:rsid w:val="009F73D5"/>
    <w:rsid w:val="00A00372"/>
    <w:rsid w:val="00A04464"/>
    <w:rsid w:val="00A04A05"/>
    <w:rsid w:val="00A04DA4"/>
    <w:rsid w:val="00A04FCB"/>
    <w:rsid w:val="00A04FD9"/>
    <w:rsid w:val="00A0523D"/>
    <w:rsid w:val="00A06610"/>
    <w:rsid w:val="00A12531"/>
    <w:rsid w:val="00A13959"/>
    <w:rsid w:val="00A1444C"/>
    <w:rsid w:val="00A15400"/>
    <w:rsid w:val="00A15906"/>
    <w:rsid w:val="00A1615B"/>
    <w:rsid w:val="00A16216"/>
    <w:rsid w:val="00A17B72"/>
    <w:rsid w:val="00A17BF4"/>
    <w:rsid w:val="00A17C18"/>
    <w:rsid w:val="00A200FC"/>
    <w:rsid w:val="00A20663"/>
    <w:rsid w:val="00A21ABA"/>
    <w:rsid w:val="00A22364"/>
    <w:rsid w:val="00A231E7"/>
    <w:rsid w:val="00A23577"/>
    <w:rsid w:val="00A2572F"/>
    <w:rsid w:val="00A26F90"/>
    <w:rsid w:val="00A304B6"/>
    <w:rsid w:val="00A30DC3"/>
    <w:rsid w:val="00A319BF"/>
    <w:rsid w:val="00A320F3"/>
    <w:rsid w:val="00A32253"/>
    <w:rsid w:val="00A32EF2"/>
    <w:rsid w:val="00A34190"/>
    <w:rsid w:val="00A342DB"/>
    <w:rsid w:val="00A348BA"/>
    <w:rsid w:val="00A34933"/>
    <w:rsid w:val="00A35F8C"/>
    <w:rsid w:val="00A360B6"/>
    <w:rsid w:val="00A3700A"/>
    <w:rsid w:val="00A37E92"/>
    <w:rsid w:val="00A411C7"/>
    <w:rsid w:val="00A4251F"/>
    <w:rsid w:val="00A4271B"/>
    <w:rsid w:val="00A46C56"/>
    <w:rsid w:val="00A47809"/>
    <w:rsid w:val="00A50A2F"/>
    <w:rsid w:val="00A50C3F"/>
    <w:rsid w:val="00A51532"/>
    <w:rsid w:val="00A518BD"/>
    <w:rsid w:val="00A51B70"/>
    <w:rsid w:val="00A521F2"/>
    <w:rsid w:val="00A52FF2"/>
    <w:rsid w:val="00A53BBD"/>
    <w:rsid w:val="00A54DA0"/>
    <w:rsid w:val="00A552A1"/>
    <w:rsid w:val="00A556BF"/>
    <w:rsid w:val="00A605CB"/>
    <w:rsid w:val="00A627AB"/>
    <w:rsid w:val="00A631BE"/>
    <w:rsid w:val="00A6382A"/>
    <w:rsid w:val="00A7014E"/>
    <w:rsid w:val="00A70E04"/>
    <w:rsid w:val="00A70E4A"/>
    <w:rsid w:val="00A70EC7"/>
    <w:rsid w:val="00A73FA0"/>
    <w:rsid w:val="00A74106"/>
    <w:rsid w:val="00A74B5E"/>
    <w:rsid w:val="00A7501A"/>
    <w:rsid w:val="00A767AC"/>
    <w:rsid w:val="00A81EA2"/>
    <w:rsid w:val="00A82A9E"/>
    <w:rsid w:val="00A8348D"/>
    <w:rsid w:val="00A834CE"/>
    <w:rsid w:val="00A83D08"/>
    <w:rsid w:val="00A85509"/>
    <w:rsid w:val="00A86844"/>
    <w:rsid w:val="00A86DF4"/>
    <w:rsid w:val="00A87AFF"/>
    <w:rsid w:val="00A9011A"/>
    <w:rsid w:val="00A90219"/>
    <w:rsid w:val="00A92A56"/>
    <w:rsid w:val="00A94506"/>
    <w:rsid w:val="00A95437"/>
    <w:rsid w:val="00A95A72"/>
    <w:rsid w:val="00A975EF"/>
    <w:rsid w:val="00AA00E8"/>
    <w:rsid w:val="00AA0680"/>
    <w:rsid w:val="00AA0A01"/>
    <w:rsid w:val="00AA0ED7"/>
    <w:rsid w:val="00AA13BF"/>
    <w:rsid w:val="00AA16B1"/>
    <w:rsid w:val="00AA1AE7"/>
    <w:rsid w:val="00AA29E6"/>
    <w:rsid w:val="00AA305A"/>
    <w:rsid w:val="00AA34D5"/>
    <w:rsid w:val="00AA3748"/>
    <w:rsid w:val="00AA407B"/>
    <w:rsid w:val="00AA44AB"/>
    <w:rsid w:val="00AA5D22"/>
    <w:rsid w:val="00AA60A8"/>
    <w:rsid w:val="00AA638B"/>
    <w:rsid w:val="00AA6816"/>
    <w:rsid w:val="00AB0413"/>
    <w:rsid w:val="00AB06DF"/>
    <w:rsid w:val="00AB1BDB"/>
    <w:rsid w:val="00AB1C23"/>
    <w:rsid w:val="00AB2CA3"/>
    <w:rsid w:val="00AB3579"/>
    <w:rsid w:val="00AB4A64"/>
    <w:rsid w:val="00AB4B09"/>
    <w:rsid w:val="00AB4E98"/>
    <w:rsid w:val="00AB564B"/>
    <w:rsid w:val="00AB626F"/>
    <w:rsid w:val="00AB6828"/>
    <w:rsid w:val="00AC14A6"/>
    <w:rsid w:val="00AC41C4"/>
    <w:rsid w:val="00AC5AE9"/>
    <w:rsid w:val="00AD00CE"/>
    <w:rsid w:val="00AD03A1"/>
    <w:rsid w:val="00AD053D"/>
    <w:rsid w:val="00AD16A5"/>
    <w:rsid w:val="00AD1AC0"/>
    <w:rsid w:val="00AD1B69"/>
    <w:rsid w:val="00AD2826"/>
    <w:rsid w:val="00AD2888"/>
    <w:rsid w:val="00AD32ED"/>
    <w:rsid w:val="00AD3B87"/>
    <w:rsid w:val="00AD5E1A"/>
    <w:rsid w:val="00AD7337"/>
    <w:rsid w:val="00AE0506"/>
    <w:rsid w:val="00AE0FDF"/>
    <w:rsid w:val="00AE197C"/>
    <w:rsid w:val="00AE370E"/>
    <w:rsid w:val="00AE3949"/>
    <w:rsid w:val="00AE5F05"/>
    <w:rsid w:val="00AE6174"/>
    <w:rsid w:val="00AE7359"/>
    <w:rsid w:val="00AE76D3"/>
    <w:rsid w:val="00AE7E6A"/>
    <w:rsid w:val="00AF006A"/>
    <w:rsid w:val="00AF1E32"/>
    <w:rsid w:val="00AF4047"/>
    <w:rsid w:val="00AF4054"/>
    <w:rsid w:val="00AF5426"/>
    <w:rsid w:val="00AF612B"/>
    <w:rsid w:val="00AF6804"/>
    <w:rsid w:val="00AF6FD0"/>
    <w:rsid w:val="00AF7C9D"/>
    <w:rsid w:val="00AF7F57"/>
    <w:rsid w:val="00B00A6A"/>
    <w:rsid w:val="00B00B52"/>
    <w:rsid w:val="00B027F4"/>
    <w:rsid w:val="00B0377B"/>
    <w:rsid w:val="00B04CA6"/>
    <w:rsid w:val="00B04DE8"/>
    <w:rsid w:val="00B057D6"/>
    <w:rsid w:val="00B05C46"/>
    <w:rsid w:val="00B07868"/>
    <w:rsid w:val="00B07B04"/>
    <w:rsid w:val="00B1006C"/>
    <w:rsid w:val="00B10502"/>
    <w:rsid w:val="00B10B3E"/>
    <w:rsid w:val="00B116C1"/>
    <w:rsid w:val="00B122E2"/>
    <w:rsid w:val="00B12FCE"/>
    <w:rsid w:val="00B1497F"/>
    <w:rsid w:val="00B1695C"/>
    <w:rsid w:val="00B17038"/>
    <w:rsid w:val="00B17364"/>
    <w:rsid w:val="00B17740"/>
    <w:rsid w:val="00B17CB7"/>
    <w:rsid w:val="00B207B1"/>
    <w:rsid w:val="00B212A5"/>
    <w:rsid w:val="00B22E87"/>
    <w:rsid w:val="00B2325E"/>
    <w:rsid w:val="00B23433"/>
    <w:rsid w:val="00B236F1"/>
    <w:rsid w:val="00B23A66"/>
    <w:rsid w:val="00B24426"/>
    <w:rsid w:val="00B259F1"/>
    <w:rsid w:val="00B27AA8"/>
    <w:rsid w:val="00B31143"/>
    <w:rsid w:val="00B32977"/>
    <w:rsid w:val="00B32C90"/>
    <w:rsid w:val="00B32FB3"/>
    <w:rsid w:val="00B33106"/>
    <w:rsid w:val="00B33AA6"/>
    <w:rsid w:val="00B33DEE"/>
    <w:rsid w:val="00B34908"/>
    <w:rsid w:val="00B35680"/>
    <w:rsid w:val="00B36854"/>
    <w:rsid w:val="00B3693D"/>
    <w:rsid w:val="00B4188A"/>
    <w:rsid w:val="00B41AD0"/>
    <w:rsid w:val="00B41DC2"/>
    <w:rsid w:val="00B42B03"/>
    <w:rsid w:val="00B42E86"/>
    <w:rsid w:val="00B43E26"/>
    <w:rsid w:val="00B454FC"/>
    <w:rsid w:val="00B45EB4"/>
    <w:rsid w:val="00B465F2"/>
    <w:rsid w:val="00B46CD9"/>
    <w:rsid w:val="00B4703F"/>
    <w:rsid w:val="00B470FB"/>
    <w:rsid w:val="00B4757B"/>
    <w:rsid w:val="00B47D30"/>
    <w:rsid w:val="00B50AB7"/>
    <w:rsid w:val="00B50E06"/>
    <w:rsid w:val="00B51706"/>
    <w:rsid w:val="00B53298"/>
    <w:rsid w:val="00B5487F"/>
    <w:rsid w:val="00B55F63"/>
    <w:rsid w:val="00B566AD"/>
    <w:rsid w:val="00B568C7"/>
    <w:rsid w:val="00B57286"/>
    <w:rsid w:val="00B60204"/>
    <w:rsid w:val="00B603E2"/>
    <w:rsid w:val="00B61DEF"/>
    <w:rsid w:val="00B6201C"/>
    <w:rsid w:val="00B64245"/>
    <w:rsid w:val="00B64BB4"/>
    <w:rsid w:val="00B66282"/>
    <w:rsid w:val="00B66C53"/>
    <w:rsid w:val="00B704A0"/>
    <w:rsid w:val="00B70EDB"/>
    <w:rsid w:val="00B71E3E"/>
    <w:rsid w:val="00B726FD"/>
    <w:rsid w:val="00B73074"/>
    <w:rsid w:val="00B73F36"/>
    <w:rsid w:val="00B74AD4"/>
    <w:rsid w:val="00B75727"/>
    <w:rsid w:val="00B76082"/>
    <w:rsid w:val="00B80C6D"/>
    <w:rsid w:val="00B80F13"/>
    <w:rsid w:val="00B80FAF"/>
    <w:rsid w:val="00B810A0"/>
    <w:rsid w:val="00B82305"/>
    <w:rsid w:val="00B82441"/>
    <w:rsid w:val="00B8294B"/>
    <w:rsid w:val="00B82D65"/>
    <w:rsid w:val="00B82F52"/>
    <w:rsid w:val="00B8369F"/>
    <w:rsid w:val="00B84279"/>
    <w:rsid w:val="00B86DEF"/>
    <w:rsid w:val="00B90381"/>
    <w:rsid w:val="00B90AEA"/>
    <w:rsid w:val="00B912EF"/>
    <w:rsid w:val="00B914CB"/>
    <w:rsid w:val="00B91743"/>
    <w:rsid w:val="00B92A6E"/>
    <w:rsid w:val="00B9365B"/>
    <w:rsid w:val="00B93FFD"/>
    <w:rsid w:val="00B94F89"/>
    <w:rsid w:val="00B96346"/>
    <w:rsid w:val="00B963AA"/>
    <w:rsid w:val="00B96490"/>
    <w:rsid w:val="00B96576"/>
    <w:rsid w:val="00B96D24"/>
    <w:rsid w:val="00B97214"/>
    <w:rsid w:val="00BA05D8"/>
    <w:rsid w:val="00BA0D22"/>
    <w:rsid w:val="00BA158C"/>
    <w:rsid w:val="00BA2763"/>
    <w:rsid w:val="00BA2F98"/>
    <w:rsid w:val="00BA4A32"/>
    <w:rsid w:val="00BA4E54"/>
    <w:rsid w:val="00BB0785"/>
    <w:rsid w:val="00BB0DE3"/>
    <w:rsid w:val="00BB12B2"/>
    <w:rsid w:val="00BB1C14"/>
    <w:rsid w:val="00BB218A"/>
    <w:rsid w:val="00BB4694"/>
    <w:rsid w:val="00BB4943"/>
    <w:rsid w:val="00BB504E"/>
    <w:rsid w:val="00BB69C0"/>
    <w:rsid w:val="00BB728B"/>
    <w:rsid w:val="00BC088B"/>
    <w:rsid w:val="00BC2669"/>
    <w:rsid w:val="00BC294E"/>
    <w:rsid w:val="00BC2FB7"/>
    <w:rsid w:val="00BC3EBD"/>
    <w:rsid w:val="00BC497F"/>
    <w:rsid w:val="00BC51DA"/>
    <w:rsid w:val="00BC60C4"/>
    <w:rsid w:val="00BC654B"/>
    <w:rsid w:val="00BC65F4"/>
    <w:rsid w:val="00BC669D"/>
    <w:rsid w:val="00BD125B"/>
    <w:rsid w:val="00BD2895"/>
    <w:rsid w:val="00BD2A9C"/>
    <w:rsid w:val="00BD351A"/>
    <w:rsid w:val="00BD3A48"/>
    <w:rsid w:val="00BD417E"/>
    <w:rsid w:val="00BD5821"/>
    <w:rsid w:val="00BD58AE"/>
    <w:rsid w:val="00BD5A46"/>
    <w:rsid w:val="00BD613B"/>
    <w:rsid w:val="00BD638D"/>
    <w:rsid w:val="00BE0C47"/>
    <w:rsid w:val="00BE3C50"/>
    <w:rsid w:val="00BE6DD8"/>
    <w:rsid w:val="00BE72CA"/>
    <w:rsid w:val="00BF1A51"/>
    <w:rsid w:val="00BF3E8F"/>
    <w:rsid w:val="00BF4E6E"/>
    <w:rsid w:val="00BF4F7D"/>
    <w:rsid w:val="00BF5A3B"/>
    <w:rsid w:val="00BF67F6"/>
    <w:rsid w:val="00C01B4B"/>
    <w:rsid w:val="00C02E8B"/>
    <w:rsid w:val="00C042F9"/>
    <w:rsid w:val="00C0455E"/>
    <w:rsid w:val="00C05ABC"/>
    <w:rsid w:val="00C05C67"/>
    <w:rsid w:val="00C066C9"/>
    <w:rsid w:val="00C07EB4"/>
    <w:rsid w:val="00C10AFF"/>
    <w:rsid w:val="00C1274A"/>
    <w:rsid w:val="00C129D6"/>
    <w:rsid w:val="00C1367F"/>
    <w:rsid w:val="00C13F58"/>
    <w:rsid w:val="00C15202"/>
    <w:rsid w:val="00C15285"/>
    <w:rsid w:val="00C1550C"/>
    <w:rsid w:val="00C16B1A"/>
    <w:rsid w:val="00C16D13"/>
    <w:rsid w:val="00C1752C"/>
    <w:rsid w:val="00C1783A"/>
    <w:rsid w:val="00C21201"/>
    <w:rsid w:val="00C231A5"/>
    <w:rsid w:val="00C23523"/>
    <w:rsid w:val="00C23660"/>
    <w:rsid w:val="00C2374A"/>
    <w:rsid w:val="00C238B8"/>
    <w:rsid w:val="00C24B01"/>
    <w:rsid w:val="00C252F0"/>
    <w:rsid w:val="00C25542"/>
    <w:rsid w:val="00C25A7D"/>
    <w:rsid w:val="00C269DC"/>
    <w:rsid w:val="00C26D31"/>
    <w:rsid w:val="00C271D8"/>
    <w:rsid w:val="00C30CE5"/>
    <w:rsid w:val="00C3102F"/>
    <w:rsid w:val="00C318D1"/>
    <w:rsid w:val="00C3493B"/>
    <w:rsid w:val="00C352B3"/>
    <w:rsid w:val="00C3641F"/>
    <w:rsid w:val="00C37DCE"/>
    <w:rsid w:val="00C41A6C"/>
    <w:rsid w:val="00C42019"/>
    <w:rsid w:val="00C42477"/>
    <w:rsid w:val="00C42D0C"/>
    <w:rsid w:val="00C45448"/>
    <w:rsid w:val="00C455B7"/>
    <w:rsid w:val="00C461C7"/>
    <w:rsid w:val="00C463F6"/>
    <w:rsid w:val="00C47871"/>
    <w:rsid w:val="00C51A4B"/>
    <w:rsid w:val="00C52961"/>
    <w:rsid w:val="00C52972"/>
    <w:rsid w:val="00C5355E"/>
    <w:rsid w:val="00C5468C"/>
    <w:rsid w:val="00C548A2"/>
    <w:rsid w:val="00C54A4B"/>
    <w:rsid w:val="00C553B4"/>
    <w:rsid w:val="00C56013"/>
    <w:rsid w:val="00C6138B"/>
    <w:rsid w:val="00C61473"/>
    <w:rsid w:val="00C61A3C"/>
    <w:rsid w:val="00C61E2C"/>
    <w:rsid w:val="00C6354F"/>
    <w:rsid w:val="00C64234"/>
    <w:rsid w:val="00C64272"/>
    <w:rsid w:val="00C652A9"/>
    <w:rsid w:val="00C65EFE"/>
    <w:rsid w:val="00C66936"/>
    <w:rsid w:val="00C669BE"/>
    <w:rsid w:val="00C670D3"/>
    <w:rsid w:val="00C67C78"/>
    <w:rsid w:val="00C67D87"/>
    <w:rsid w:val="00C70A10"/>
    <w:rsid w:val="00C70B92"/>
    <w:rsid w:val="00C71C70"/>
    <w:rsid w:val="00C72258"/>
    <w:rsid w:val="00C73BB4"/>
    <w:rsid w:val="00C7404D"/>
    <w:rsid w:val="00C74618"/>
    <w:rsid w:val="00C74D93"/>
    <w:rsid w:val="00C750E9"/>
    <w:rsid w:val="00C77165"/>
    <w:rsid w:val="00C814CF"/>
    <w:rsid w:val="00C81E6F"/>
    <w:rsid w:val="00C82E9F"/>
    <w:rsid w:val="00C83355"/>
    <w:rsid w:val="00C843CA"/>
    <w:rsid w:val="00C8445A"/>
    <w:rsid w:val="00C84C56"/>
    <w:rsid w:val="00C84F4A"/>
    <w:rsid w:val="00C852FB"/>
    <w:rsid w:val="00C85CED"/>
    <w:rsid w:val="00C90C75"/>
    <w:rsid w:val="00C90D84"/>
    <w:rsid w:val="00C90DD5"/>
    <w:rsid w:val="00C90FF7"/>
    <w:rsid w:val="00C912B1"/>
    <w:rsid w:val="00C941F7"/>
    <w:rsid w:val="00C9428A"/>
    <w:rsid w:val="00C9523C"/>
    <w:rsid w:val="00C95B9C"/>
    <w:rsid w:val="00C96201"/>
    <w:rsid w:val="00C9679A"/>
    <w:rsid w:val="00CA039C"/>
    <w:rsid w:val="00CA1FC8"/>
    <w:rsid w:val="00CA32CF"/>
    <w:rsid w:val="00CA3451"/>
    <w:rsid w:val="00CA48A3"/>
    <w:rsid w:val="00CA4F19"/>
    <w:rsid w:val="00CA52E9"/>
    <w:rsid w:val="00CA5D43"/>
    <w:rsid w:val="00CA6301"/>
    <w:rsid w:val="00CA673C"/>
    <w:rsid w:val="00CA6896"/>
    <w:rsid w:val="00CA69C9"/>
    <w:rsid w:val="00CB00C6"/>
    <w:rsid w:val="00CB2164"/>
    <w:rsid w:val="00CB31FD"/>
    <w:rsid w:val="00CB4D5F"/>
    <w:rsid w:val="00CB5F51"/>
    <w:rsid w:val="00CB70DE"/>
    <w:rsid w:val="00CB744B"/>
    <w:rsid w:val="00CC1143"/>
    <w:rsid w:val="00CC15E7"/>
    <w:rsid w:val="00CC1BB0"/>
    <w:rsid w:val="00CC2F36"/>
    <w:rsid w:val="00CC3085"/>
    <w:rsid w:val="00CC3EA0"/>
    <w:rsid w:val="00CC4045"/>
    <w:rsid w:val="00CC4388"/>
    <w:rsid w:val="00CC4D8E"/>
    <w:rsid w:val="00CC5995"/>
    <w:rsid w:val="00CC685B"/>
    <w:rsid w:val="00CC697E"/>
    <w:rsid w:val="00CC6CFB"/>
    <w:rsid w:val="00CC7AFD"/>
    <w:rsid w:val="00CC7B2A"/>
    <w:rsid w:val="00CC7E91"/>
    <w:rsid w:val="00CC7F16"/>
    <w:rsid w:val="00CD01A3"/>
    <w:rsid w:val="00CD01FB"/>
    <w:rsid w:val="00CD0598"/>
    <w:rsid w:val="00CD0CC4"/>
    <w:rsid w:val="00CD13F5"/>
    <w:rsid w:val="00CD2AE4"/>
    <w:rsid w:val="00CD2E51"/>
    <w:rsid w:val="00CD2FBC"/>
    <w:rsid w:val="00CD329F"/>
    <w:rsid w:val="00CD3F8C"/>
    <w:rsid w:val="00CD41F5"/>
    <w:rsid w:val="00CD5E32"/>
    <w:rsid w:val="00CD775D"/>
    <w:rsid w:val="00CE0C97"/>
    <w:rsid w:val="00CE0DFC"/>
    <w:rsid w:val="00CE0EAE"/>
    <w:rsid w:val="00CE2283"/>
    <w:rsid w:val="00CE2337"/>
    <w:rsid w:val="00CE33EC"/>
    <w:rsid w:val="00CE4E3D"/>
    <w:rsid w:val="00CE5161"/>
    <w:rsid w:val="00CE6B44"/>
    <w:rsid w:val="00CE727E"/>
    <w:rsid w:val="00CF03C2"/>
    <w:rsid w:val="00CF0CC4"/>
    <w:rsid w:val="00CF0FC3"/>
    <w:rsid w:val="00CF18FE"/>
    <w:rsid w:val="00CF21C4"/>
    <w:rsid w:val="00CF2AE4"/>
    <w:rsid w:val="00CF4592"/>
    <w:rsid w:val="00CF4887"/>
    <w:rsid w:val="00CF4918"/>
    <w:rsid w:val="00CF6551"/>
    <w:rsid w:val="00D006B1"/>
    <w:rsid w:val="00D00941"/>
    <w:rsid w:val="00D00BCC"/>
    <w:rsid w:val="00D0155F"/>
    <w:rsid w:val="00D02205"/>
    <w:rsid w:val="00D031CA"/>
    <w:rsid w:val="00D06D2F"/>
    <w:rsid w:val="00D0730F"/>
    <w:rsid w:val="00D10268"/>
    <w:rsid w:val="00D10DD3"/>
    <w:rsid w:val="00D11337"/>
    <w:rsid w:val="00D12B3E"/>
    <w:rsid w:val="00D15F71"/>
    <w:rsid w:val="00D1617A"/>
    <w:rsid w:val="00D17D71"/>
    <w:rsid w:val="00D21CCF"/>
    <w:rsid w:val="00D2281E"/>
    <w:rsid w:val="00D22CB7"/>
    <w:rsid w:val="00D23B08"/>
    <w:rsid w:val="00D23FE4"/>
    <w:rsid w:val="00D242B5"/>
    <w:rsid w:val="00D24B1E"/>
    <w:rsid w:val="00D30F0E"/>
    <w:rsid w:val="00D31BB0"/>
    <w:rsid w:val="00D34EF4"/>
    <w:rsid w:val="00D35C57"/>
    <w:rsid w:val="00D377D2"/>
    <w:rsid w:val="00D40F0E"/>
    <w:rsid w:val="00D41D32"/>
    <w:rsid w:val="00D42229"/>
    <w:rsid w:val="00D437CE"/>
    <w:rsid w:val="00D43868"/>
    <w:rsid w:val="00D43954"/>
    <w:rsid w:val="00D44A1D"/>
    <w:rsid w:val="00D46DD5"/>
    <w:rsid w:val="00D472BB"/>
    <w:rsid w:val="00D473F4"/>
    <w:rsid w:val="00D4764D"/>
    <w:rsid w:val="00D47CD0"/>
    <w:rsid w:val="00D504C0"/>
    <w:rsid w:val="00D50CA6"/>
    <w:rsid w:val="00D50E97"/>
    <w:rsid w:val="00D51BE6"/>
    <w:rsid w:val="00D5255E"/>
    <w:rsid w:val="00D53E09"/>
    <w:rsid w:val="00D5644B"/>
    <w:rsid w:val="00D57BB7"/>
    <w:rsid w:val="00D57C25"/>
    <w:rsid w:val="00D607B2"/>
    <w:rsid w:val="00D616B6"/>
    <w:rsid w:val="00D61D7A"/>
    <w:rsid w:val="00D634B1"/>
    <w:rsid w:val="00D64721"/>
    <w:rsid w:val="00D65BDD"/>
    <w:rsid w:val="00D65FA8"/>
    <w:rsid w:val="00D662C4"/>
    <w:rsid w:val="00D6692D"/>
    <w:rsid w:val="00D6699F"/>
    <w:rsid w:val="00D675CF"/>
    <w:rsid w:val="00D70986"/>
    <w:rsid w:val="00D70BBC"/>
    <w:rsid w:val="00D71280"/>
    <w:rsid w:val="00D72C08"/>
    <w:rsid w:val="00D73181"/>
    <w:rsid w:val="00D74C8B"/>
    <w:rsid w:val="00D757AA"/>
    <w:rsid w:val="00D75C41"/>
    <w:rsid w:val="00D75CE9"/>
    <w:rsid w:val="00D761B8"/>
    <w:rsid w:val="00D76D61"/>
    <w:rsid w:val="00D77644"/>
    <w:rsid w:val="00D77EBD"/>
    <w:rsid w:val="00D80E52"/>
    <w:rsid w:val="00D80ED6"/>
    <w:rsid w:val="00D80EE2"/>
    <w:rsid w:val="00D814D0"/>
    <w:rsid w:val="00D81689"/>
    <w:rsid w:val="00D818E9"/>
    <w:rsid w:val="00D84E06"/>
    <w:rsid w:val="00D85259"/>
    <w:rsid w:val="00D86ADB"/>
    <w:rsid w:val="00D86CB6"/>
    <w:rsid w:val="00D86E79"/>
    <w:rsid w:val="00D86FB9"/>
    <w:rsid w:val="00D877F8"/>
    <w:rsid w:val="00D91D6C"/>
    <w:rsid w:val="00D920FE"/>
    <w:rsid w:val="00D92BEB"/>
    <w:rsid w:val="00D93703"/>
    <w:rsid w:val="00D941F3"/>
    <w:rsid w:val="00D94ECF"/>
    <w:rsid w:val="00D96C37"/>
    <w:rsid w:val="00DA21D3"/>
    <w:rsid w:val="00DA394E"/>
    <w:rsid w:val="00DA41B4"/>
    <w:rsid w:val="00DA45A2"/>
    <w:rsid w:val="00DA461A"/>
    <w:rsid w:val="00DA538F"/>
    <w:rsid w:val="00DA547D"/>
    <w:rsid w:val="00DA60B8"/>
    <w:rsid w:val="00DA6ECB"/>
    <w:rsid w:val="00DA7666"/>
    <w:rsid w:val="00DA7B02"/>
    <w:rsid w:val="00DB0269"/>
    <w:rsid w:val="00DB11EB"/>
    <w:rsid w:val="00DB18DE"/>
    <w:rsid w:val="00DB1F84"/>
    <w:rsid w:val="00DB2233"/>
    <w:rsid w:val="00DB26E4"/>
    <w:rsid w:val="00DB2D56"/>
    <w:rsid w:val="00DB35B4"/>
    <w:rsid w:val="00DB4153"/>
    <w:rsid w:val="00DB525F"/>
    <w:rsid w:val="00DB6C4E"/>
    <w:rsid w:val="00DB719E"/>
    <w:rsid w:val="00DB71AF"/>
    <w:rsid w:val="00DB7345"/>
    <w:rsid w:val="00DC1E15"/>
    <w:rsid w:val="00DC5B7C"/>
    <w:rsid w:val="00DC5CF0"/>
    <w:rsid w:val="00DC6669"/>
    <w:rsid w:val="00DC67D0"/>
    <w:rsid w:val="00DC791E"/>
    <w:rsid w:val="00DD02EB"/>
    <w:rsid w:val="00DD04E0"/>
    <w:rsid w:val="00DD09C3"/>
    <w:rsid w:val="00DD0F7F"/>
    <w:rsid w:val="00DD1412"/>
    <w:rsid w:val="00DD21A7"/>
    <w:rsid w:val="00DD289B"/>
    <w:rsid w:val="00DD28BC"/>
    <w:rsid w:val="00DD46F3"/>
    <w:rsid w:val="00DD532E"/>
    <w:rsid w:val="00DD55B2"/>
    <w:rsid w:val="00DD6089"/>
    <w:rsid w:val="00DD728B"/>
    <w:rsid w:val="00DE06C7"/>
    <w:rsid w:val="00DE19DE"/>
    <w:rsid w:val="00DE2F72"/>
    <w:rsid w:val="00DE312D"/>
    <w:rsid w:val="00DE3834"/>
    <w:rsid w:val="00DE405B"/>
    <w:rsid w:val="00DE445A"/>
    <w:rsid w:val="00DE48D4"/>
    <w:rsid w:val="00DE5443"/>
    <w:rsid w:val="00DE6061"/>
    <w:rsid w:val="00DE62E0"/>
    <w:rsid w:val="00DE6D06"/>
    <w:rsid w:val="00DF0456"/>
    <w:rsid w:val="00DF062D"/>
    <w:rsid w:val="00DF32DC"/>
    <w:rsid w:val="00DF3988"/>
    <w:rsid w:val="00DF44DF"/>
    <w:rsid w:val="00DF538D"/>
    <w:rsid w:val="00DF7FAE"/>
    <w:rsid w:val="00E0058A"/>
    <w:rsid w:val="00E01028"/>
    <w:rsid w:val="00E0104C"/>
    <w:rsid w:val="00E023D5"/>
    <w:rsid w:val="00E026E8"/>
    <w:rsid w:val="00E050FD"/>
    <w:rsid w:val="00E06F0E"/>
    <w:rsid w:val="00E0766F"/>
    <w:rsid w:val="00E07B9C"/>
    <w:rsid w:val="00E100C4"/>
    <w:rsid w:val="00E10638"/>
    <w:rsid w:val="00E10D59"/>
    <w:rsid w:val="00E11A2E"/>
    <w:rsid w:val="00E1204F"/>
    <w:rsid w:val="00E12428"/>
    <w:rsid w:val="00E12C15"/>
    <w:rsid w:val="00E139B3"/>
    <w:rsid w:val="00E16540"/>
    <w:rsid w:val="00E202FA"/>
    <w:rsid w:val="00E20851"/>
    <w:rsid w:val="00E229AB"/>
    <w:rsid w:val="00E22E06"/>
    <w:rsid w:val="00E23797"/>
    <w:rsid w:val="00E24AAB"/>
    <w:rsid w:val="00E2769C"/>
    <w:rsid w:val="00E278F0"/>
    <w:rsid w:val="00E30C53"/>
    <w:rsid w:val="00E317DF"/>
    <w:rsid w:val="00E32574"/>
    <w:rsid w:val="00E33D34"/>
    <w:rsid w:val="00E34EC6"/>
    <w:rsid w:val="00E355C7"/>
    <w:rsid w:val="00E36DE5"/>
    <w:rsid w:val="00E376B6"/>
    <w:rsid w:val="00E37DCC"/>
    <w:rsid w:val="00E40D47"/>
    <w:rsid w:val="00E41B04"/>
    <w:rsid w:val="00E41DD0"/>
    <w:rsid w:val="00E42092"/>
    <w:rsid w:val="00E421F4"/>
    <w:rsid w:val="00E4256F"/>
    <w:rsid w:val="00E43581"/>
    <w:rsid w:val="00E44A2E"/>
    <w:rsid w:val="00E547B3"/>
    <w:rsid w:val="00E556C2"/>
    <w:rsid w:val="00E55B68"/>
    <w:rsid w:val="00E55B77"/>
    <w:rsid w:val="00E566E7"/>
    <w:rsid w:val="00E56837"/>
    <w:rsid w:val="00E56B88"/>
    <w:rsid w:val="00E574E1"/>
    <w:rsid w:val="00E577CE"/>
    <w:rsid w:val="00E577D1"/>
    <w:rsid w:val="00E60216"/>
    <w:rsid w:val="00E608AB"/>
    <w:rsid w:val="00E612FC"/>
    <w:rsid w:val="00E61F9D"/>
    <w:rsid w:val="00E627FE"/>
    <w:rsid w:val="00E64283"/>
    <w:rsid w:val="00E65B01"/>
    <w:rsid w:val="00E65CE2"/>
    <w:rsid w:val="00E65D9A"/>
    <w:rsid w:val="00E67D51"/>
    <w:rsid w:val="00E70A9B"/>
    <w:rsid w:val="00E72493"/>
    <w:rsid w:val="00E72B66"/>
    <w:rsid w:val="00E731F3"/>
    <w:rsid w:val="00E7431B"/>
    <w:rsid w:val="00E7566D"/>
    <w:rsid w:val="00E80036"/>
    <w:rsid w:val="00E80279"/>
    <w:rsid w:val="00E80DEF"/>
    <w:rsid w:val="00E81AA7"/>
    <w:rsid w:val="00E826C5"/>
    <w:rsid w:val="00E829A1"/>
    <w:rsid w:val="00E82A32"/>
    <w:rsid w:val="00E82CD7"/>
    <w:rsid w:val="00E830C8"/>
    <w:rsid w:val="00E83767"/>
    <w:rsid w:val="00E839A8"/>
    <w:rsid w:val="00E83B0D"/>
    <w:rsid w:val="00E83B57"/>
    <w:rsid w:val="00E856CF"/>
    <w:rsid w:val="00E85855"/>
    <w:rsid w:val="00E86B44"/>
    <w:rsid w:val="00E8720C"/>
    <w:rsid w:val="00E9094E"/>
    <w:rsid w:val="00E91E7D"/>
    <w:rsid w:val="00E92590"/>
    <w:rsid w:val="00E92EA3"/>
    <w:rsid w:val="00E93CF9"/>
    <w:rsid w:val="00E952D6"/>
    <w:rsid w:val="00E95B7C"/>
    <w:rsid w:val="00E969F1"/>
    <w:rsid w:val="00E97F41"/>
    <w:rsid w:val="00EA292F"/>
    <w:rsid w:val="00EA2E89"/>
    <w:rsid w:val="00EA37DB"/>
    <w:rsid w:val="00EA38CC"/>
    <w:rsid w:val="00EA45F9"/>
    <w:rsid w:val="00EA48D6"/>
    <w:rsid w:val="00EA680D"/>
    <w:rsid w:val="00EA7CB4"/>
    <w:rsid w:val="00EB0044"/>
    <w:rsid w:val="00EB044E"/>
    <w:rsid w:val="00EB04D4"/>
    <w:rsid w:val="00EB184F"/>
    <w:rsid w:val="00EB1F5D"/>
    <w:rsid w:val="00EB284C"/>
    <w:rsid w:val="00EB2CA4"/>
    <w:rsid w:val="00EB2D8D"/>
    <w:rsid w:val="00EB2FA7"/>
    <w:rsid w:val="00EB56BD"/>
    <w:rsid w:val="00EB5DA7"/>
    <w:rsid w:val="00EB6440"/>
    <w:rsid w:val="00EB71BA"/>
    <w:rsid w:val="00EC01CF"/>
    <w:rsid w:val="00EC0C90"/>
    <w:rsid w:val="00EC11FB"/>
    <w:rsid w:val="00EC1583"/>
    <w:rsid w:val="00EC2616"/>
    <w:rsid w:val="00EC3777"/>
    <w:rsid w:val="00EC3E17"/>
    <w:rsid w:val="00EC47A2"/>
    <w:rsid w:val="00EC4C89"/>
    <w:rsid w:val="00EC536D"/>
    <w:rsid w:val="00EC7FD9"/>
    <w:rsid w:val="00ED05B0"/>
    <w:rsid w:val="00ED076A"/>
    <w:rsid w:val="00ED09D9"/>
    <w:rsid w:val="00ED1612"/>
    <w:rsid w:val="00ED1AD9"/>
    <w:rsid w:val="00ED1B18"/>
    <w:rsid w:val="00ED2FBD"/>
    <w:rsid w:val="00ED449F"/>
    <w:rsid w:val="00ED6087"/>
    <w:rsid w:val="00ED7186"/>
    <w:rsid w:val="00ED73B4"/>
    <w:rsid w:val="00ED745C"/>
    <w:rsid w:val="00ED7CE1"/>
    <w:rsid w:val="00EE02C8"/>
    <w:rsid w:val="00EE0820"/>
    <w:rsid w:val="00EE2426"/>
    <w:rsid w:val="00EE34DF"/>
    <w:rsid w:val="00EE5605"/>
    <w:rsid w:val="00EE6CB7"/>
    <w:rsid w:val="00EE7FB4"/>
    <w:rsid w:val="00EF252B"/>
    <w:rsid w:val="00EF2FF5"/>
    <w:rsid w:val="00EF3A4D"/>
    <w:rsid w:val="00EF45EF"/>
    <w:rsid w:val="00EF4E18"/>
    <w:rsid w:val="00EF6721"/>
    <w:rsid w:val="00EF778E"/>
    <w:rsid w:val="00F00657"/>
    <w:rsid w:val="00F00B00"/>
    <w:rsid w:val="00F011A7"/>
    <w:rsid w:val="00F01262"/>
    <w:rsid w:val="00F017CE"/>
    <w:rsid w:val="00F01B81"/>
    <w:rsid w:val="00F025D4"/>
    <w:rsid w:val="00F03215"/>
    <w:rsid w:val="00F04EE6"/>
    <w:rsid w:val="00F07E59"/>
    <w:rsid w:val="00F10A97"/>
    <w:rsid w:val="00F11919"/>
    <w:rsid w:val="00F11947"/>
    <w:rsid w:val="00F12091"/>
    <w:rsid w:val="00F1312E"/>
    <w:rsid w:val="00F1350E"/>
    <w:rsid w:val="00F13F07"/>
    <w:rsid w:val="00F14781"/>
    <w:rsid w:val="00F14CD4"/>
    <w:rsid w:val="00F15254"/>
    <w:rsid w:val="00F168AC"/>
    <w:rsid w:val="00F16933"/>
    <w:rsid w:val="00F16C08"/>
    <w:rsid w:val="00F17B06"/>
    <w:rsid w:val="00F17E29"/>
    <w:rsid w:val="00F201DB"/>
    <w:rsid w:val="00F20311"/>
    <w:rsid w:val="00F206E7"/>
    <w:rsid w:val="00F21053"/>
    <w:rsid w:val="00F22F85"/>
    <w:rsid w:val="00F23E7C"/>
    <w:rsid w:val="00F247E6"/>
    <w:rsid w:val="00F24ABC"/>
    <w:rsid w:val="00F25395"/>
    <w:rsid w:val="00F25583"/>
    <w:rsid w:val="00F26339"/>
    <w:rsid w:val="00F26FAA"/>
    <w:rsid w:val="00F273E9"/>
    <w:rsid w:val="00F3100B"/>
    <w:rsid w:val="00F3117B"/>
    <w:rsid w:val="00F3182B"/>
    <w:rsid w:val="00F3208D"/>
    <w:rsid w:val="00F32A21"/>
    <w:rsid w:val="00F32A5C"/>
    <w:rsid w:val="00F32CAE"/>
    <w:rsid w:val="00F3327E"/>
    <w:rsid w:val="00F336D4"/>
    <w:rsid w:val="00F33E42"/>
    <w:rsid w:val="00F33F6A"/>
    <w:rsid w:val="00F34A8D"/>
    <w:rsid w:val="00F35ABE"/>
    <w:rsid w:val="00F36390"/>
    <w:rsid w:val="00F367D0"/>
    <w:rsid w:val="00F36921"/>
    <w:rsid w:val="00F41819"/>
    <w:rsid w:val="00F41952"/>
    <w:rsid w:val="00F4293A"/>
    <w:rsid w:val="00F42C8E"/>
    <w:rsid w:val="00F43417"/>
    <w:rsid w:val="00F4405A"/>
    <w:rsid w:val="00F45AB2"/>
    <w:rsid w:val="00F468CE"/>
    <w:rsid w:val="00F46C32"/>
    <w:rsid w:val="00F476F9"/>
    <w:rsid w:val="00F47BD6"/>
    <w:rsid w:val="00F47F41"/>
    <w:rsid w:val="00F503EC"/>
    <w:rsid w:val="00F50F78"/>
    <w:rsid w:val="00F51BB3"/>
    <w:rsid w:val="00F521DF"/>
    <w:rsid w:val="00F52AEC"/>
    <w:rsid w:val="00F53259"/>
    <w:rsid w:val="00F537E9"/>
    <w:rsid w:val="00F53FA7"/>
    <w:rsid w:val="00F555CB"/>
    <w:rsid w:val="00F56662"/>
    <w:rsid w:val="00F5723D"/>
    <w:rsid w:val="00F574E6"/>
    <w:rsid w:val="00F57843"/>
    <w:rsid w:val="00F57BC1"/>
    <w:rsid w:val="00F60442"/>
    <w:rsid w:val="00F60BD9"/>
    <w:rsid w:val="00F60F47"/>
    <w:rsid w:val="00F6163D"/>
    <w:rsid w:val="00F61DBE"/>
    <w:rsid w:val="00F624E6"/>
    <w:rsid w:val="00F63B03"/>
    <w:rsid w:val="00F64742"/>
    <w:rsid w:val="00F65173"/>
    <w:rsid w:val="00F67CB3"/>
    <w:rsid w:val="00F67DFE"/>
    <w:rsid w:val="00F70004"/>
    <w:rsid w:val="00F71097"/>
    <w:rsid w:val="00F71F39"/>
    <w:rsid w:val="00F73520"/>
    <w:rsid w:val="00F73D62"/>
    <w:rsid w:val="00F76113"/>
    <w:rsid w:val="00F76AE1"/>
    <w:rsid w:val="00F775AC"/>
    <w:rsid w:val="00F77BBF"/>
    <w:rsid w:val="00F82350"/>
    <w:rsid w:val="00F842FA"/>
    <w:rsid w:val="00F84A9C"/>
    <w:rsid w:val="00F84B81"/>
    <w:rsid w:val="00F86C7C"/>
    <w:rsid w:val="00F902B3"/>
    <w:rsid w:val="00F91693"/>
    <w:rsid w:val="00F91A39"/>
    <w:rsid w:val="00F932C9"/>
    <w:rsid w:val="00F93A82"/>
    <w:rsid w:val="00F94020"/>
    <w:rsid w:val="00F94592"/>
    <w:rsid w:val="00F953EF"/>
    <w:rsid w:val="00F95D11"/>
    <w:rsid w:val="00F96E84"/>
    <w:rsid w:val="00F9762E"/>
    <w:rsid w:val="00F97B64"/>
    <w:rsid w:val="00FA0A23"/>
    <w:rsid w:val="00FA115D"/>
    <w:rsid w:val="00FA2403"/>
    <w:rsid w:val="00FA2F41"/>
    <w:rsid w:val="00FA37AC"/>
    <w:rsid w:val="00FA3855"/>
    <w:rsid w:val="00FA3887"/>
    <w:rsid w:val="00FA4167"/>
    <w:rsid w:val="00FA7B76"/>
    <w:rsid w:val="00FA7F09"/>
    <w:rsid w:val="00FB0C4C"/>
    <w:rsid w:val="00FB3488"/>
    <w:rsid w:val="00FB39A0"/>
    <w:rsid w:val="00FB3C81"/>
    <w:rsid w:val="00FB3E5D"/>
    <w:rsid w:val="00FB4D70"/>
    <w:rsid w:val="00FC0309"/>
    <w:rsid w:val="00FC03B8"/>
    <w:rsid w:val="00FC1247"/>
    <w:rsid w:val="00FC2CC5"/>
    <w:rsid w:val="00FC3221"/>
    <w:rsid w:val="00FC3E20"/>
    <w:rsid w:val="00FC56F2"/>
    <w:rsid w:val="00FC5A63"/>
    <w:rsid w:val="00FC5E08"/>
    <w:rsid w:val="00FC635D"/>
    <w:rsid w:val="00FC697F"/>
    <w:rsid w:val="00FC75D3"/>
    <w:rsid w:val="00FD0EB0"/>
    <w:rsid w:val="00FD1582"/>
    <w:rsid w:val="00FD2763"/>
    <w:rsid w:val="00FD37A4"/>
    <w:rsid w:val="00FD4071"/>
    <w:rsid w:val="00FD4193"/>
    <w:rsid w:val="00FD500B"/>
    <w:rsid w:val="00FD5154"/>
    <w:rsid w:val="00FD548B"/>
    <w:rsid w:val="00FD63D9"/>
    <w:rsid w:val="00FD7D35"/>
    <w:rsid w:val="00FD7F2C"/>
    <w:rsid w:val="00FE0063"/>
    <w:rsid w:val="00FE0812"/>
    <w:rsid w:val="00FE0BE6"/>
    <w:rsid w:val="00FE1521"/>
    <w:rsid w:val="00FE1FD6"/>
    <w:rsid w:val="00FE3F80"/>
    <w:rsid w:val="00FE480A"/>
    <w:rsid w:val="00FE49A6"/>
    <w:rsid w:val="00FE6E10"/>
    <w:rsid w:val="00FE7B50"/>
    <w:rsid w:val="00FE7FE4"/>
    <w:rsid w:val="00FF19EE"/>
    <w:rsid w:val="00FF1F76"/>
    <w:rsid w:val="00FF1FF3"/>
    <w:rsid w:val="00FF27EC"/>
    <w:rsid w:val="00FF2E1D"/>
    <w:rsid w:val="00FF3674"/>
    <w:rsid w:val="046E1A0F"/>
    <w:rsid w:val="04F217BD"/>
    <w:rsid w:val="0B440847"/>
    <w:rsid w:val="0BAF24E8"/>
    <w:rsid w:val="0C920B23"/>
    <w:rsid w:val="0CEC2681"/>
    <w:rsid w:val="149F4D92"/>
    <w:rsid w:val="1CEE2D5A"/>
    <w:rsid w:val="1E5633AE"/>
    <w:rsid w:val="1EF228D2"/>
    <w:rsid w:val="1F632EAE"/>
    <w:rsid w:val="252C401B"/>
    <w:rsid w:val="2A403C06"/>
    <w:rsid w:val="2B275DB5"/>
    <w:rsid w:val="2E0979F4"/>
    <w:rsid w:val="2FC25CCD"/>
    <w:rsid w:val="2FC45F4E"/>
    <w:rsid w:val="33EA3E24"/>
    <w:rsid w:val="3CAB7EC8"/>
    <w:rsid w:val="3CE02E39"/>
    <w:rsid w:val="3EEC4EF4"/>
    <w:rsid w:val="42F800C1"/>
    <w:rsid w:val="45427D04"/>
    <w:rsid w:val="45EF0D5D"/>
    <w:rsid w:val="48A95C04"/>
    <w:rsid w:val="491B1FDE"/>
    <w:rsid w:val="4B483B1B"/>
    <w:rsid w:val="4BD4570F"/>
    <w:rsid w:val="4F444557"/>
    <w:rsid w:val="4F7E49B0"/>
    <w:rsid w:val="59D0573B"/>
    <w:rsid w:val="5B267F17"/>
    <w:rsid w:val="5D012A37"/>
    <w:rsid w:val="670818F0"/>
    <w:rsid w:val="6709468C"/>
    <w:rsid w:val="67801DCE"/>
    <w:rsid w:val="678C42CF"/>
    <w:rsid w:val="6A18009C"/>
    <w:rsid w:val="6AA45D41"/>
    <w:rsid w:val="6B4211EF"/>
    <w:rsid w:val="73045661"/>
    <w:rsid w:val="745D771F"/>
    <w:rsid w:val="74FF4332"/>
    <w:rsid w:val="754461E9"/>
    <w:rsid w:val="76A71125"/>
    <w:rsid w:val="78484809"/>
    <w:rsid w:val="7C5C6921"/>
    <w:rsid w:val="7D85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E2B55E9"/>
  <w15:docId w15:val="{4CBD7B8A-7F71-8E46-BCCB-F6A0163B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40" w:lineRule="atLeast"/>
      <w:ind w:firstLineChars="200" w:firstLine="64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1"/>
    <w:next w:val="a"/>
    <w:link w:val="10"/>
    <w:uiPriority w:val="9"/>
    <w:qFormat/>
    <w:pPr>
      <w:adjustRightInd w:val="0"/>
      <w:snapToGrid w:val="0"/>
      <w:spacing w:line="560" w:lineRule="exact"/>
      <w:ind w:left="640" w:firstLineChars="0" w:firstLine="0"/>
      <w:outlineLvl w:val="0"/>
    </w:pPr>
    <w:rPr>
      <w:rFonts w:ascii="Times New Roman" w:eastAsia="黑体" w:hAnsi="Times New Roman" w:cs="Times New Roman"/>
      <w:bCs/>
    </w:rPr>
  </w:style>
  <w:style w:type="paragraph" w:styleId="2">
    <w:name w:val="heading 2"/>
    <w:basedOn w:val="a1"/>
    <w:next w:val="a"/>
    <w:link w:val="20"/>
    <w:uiPriority w:val="9"/>
    <w:unhideWhenUsed/>
    <w:qFormat/>
    <w:pPr>
      <w:adjustRightInd w:val="0"/>
      <w:snapToGrid w:val="0"/>
      <w:spacing w:line="560" w:lineRule="exact"/>
      <w:ind w:firstLine="643"/>
      <w:outlineLvl w:val="1"/>
    </w:pPr>
    <w:rPr>
      <w:rFonts w:ascii="楷体_GB2312" w:eastAsia="楷体_GB2312" w:hAnsi="楷体_GB2312" w:cs="Times New Roman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26"/>
        <w:tab w:val="left" w:pos="567"/>
      </w:tabs>
      <w:spacing w:line="560" w:lineRule="exact"/>
      <w:ind w:firstLineChars="0" w:firstLine="0"/>
      <w:outlineLvl w:val="2"/>
    </w:pPr>
    <w:rPr>
      <w:b/>
      <w:bCs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</w:style>
  <w:style w:type="paragraph" w:styleId="a1">
    <w:name w:val="List Paragraph"/>
    <w:basedOn w:val="a"/>
    <w:link w:val="a5"/>
    <w:uiPriority w:val="34"/>
    <w:qFormat/>
    <w:pPr>
      <w:ind w:firstLine="420"/>
    </w:pPr>
  </w:style>
  <w:style w:type="paragraph" w:styleId="a6">
    <w:name w:val="annotation subject"/>
    <w:basedOn w:val="a7"/>
    <w:next w:val="a7"/>
    <w:link w:val="a8"/>
    <w:uiPriority w:val="99"/>
    <w:semiHidden/>
    <w:unhideWhenUsed/>
    <w:qFormat/>
    <w:rPr>
      <w:b/>
      <w:bCs/>
    </w:rPr>
  </w:style>
  <w:style w:type="paragraph" w:styleId="a7">
    <w:name w:val="annotation text"/>
    <w:basedOn w:val="a"/>
    <w:link w:val="a9"/>
    <w:uiPriority w:val="99"/>
    <w:unhideWhenUsed/>
    <w:qFormat/>
    <w:pPr>
      <w:jc w:val="left"/>
    </w:pPr>
  </w:style>
  <w:style w:type="paragraph" w:styleId="aa">
    <w:name w:val="Document Map"/>
    <w:basedOn w:val="a"/>
    <w:link w:val="ab"/>
    <w:uiPriority w:val="99"/>
    <w:semiHidden/>
    <w:unhideWhenUsed/>
    <w:qFormat/>
    <w:rPr>
      <w:rFonts w:ascii="宋体"/>
      <w:sz w:val="18"/>
      <w:szCs w:val="18"/>
    </w:rPr>
  </w:style>
  <w:style w:type="paragraph" w:styleId="ac">
    <w:name w:val="Date"/>
    <w:basedOn w:val="a"/>
    <w:next w:val="a"/>
    <w:link w:val="11"/>
    <w:uiPriority w:val="99"/>
    <w:unhideWhenUsed/>
    <w:qFormat/>
    <w:pPr>
      <w:ind w:leftChars="2500" w:left="100"/>
    </w:pPr>
  </w:style>
  <w:style w:type="paragraph" w:styleId="ad">
    <w:name w:val="endnote text"/>
    <w:basedOn w:val="a"/>
    <w:link w:val="ae"/>
    <w:uiPriority w:val="99"/>
    <w:semiHidden/>
    <w:unhideWhenUsed/>
    <w:qFormat/>
    <w:pPr>
      <w:snapToGrid w:val="0"/>
      <w:jc w:val="left"/>
    </w:pPr>
  </w:style>
  <w:style w:type="paragraph" w:styleId="af">
    <w:name w:val="Balloon Text"/>
    <w:basedOn w:val="a"/>
    <w:link w:val="af0"/>
    <w:uiPriority w:val="99"/>
    <w:semiHidden/>
    <w:unhideWhenUsed/>
    <w:qFormat/>
    <w:rPr>
      <w:sz w:val="18"/>
      <w:szCs w:val="18"/>
    </w:rPr>
  </w:style>
  <w:style w:type="paragraph" w:styleId="af1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2">
    <w:name w:val="header"/>
    <w:basedOn w:val="a"/>
    <w:link w:val="1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</w:rPr>
  </w:style>
  <w:style w:type="paragraph" w:styleId="af5">
    <w:name w:val="footnote text"/>
    <w:basedOn w:val="a"/>
    <w:link w:val="21"/>
    <w:uiPriority w:val="99"/>
    <w:qFormat/>
    <w:pPr>
      <w:widowControl/>
      <w:snapToGrid w:val="0"/>
      <w:jc w:val="left"/>
    </w:pPr>
    <w:rPr>
      <w:rFonts w:ascii="Times New Roman" w:eastAsia="DengXian" w:hAnsi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6">
    <w:name w:val="Normal (Web)"/>
    <w:basedOn w:val="a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paragraph" w:styleId="af7">
    <w:name w:val="Title"/>
    <w:basedOn w:val="a"/>
    <w:next w:val="a"/>
    <w:link w:val="af8"/>
    <w:uiPriority w:val="10"/>
    <w:qFormat/>
    <w:pPr>
      <w:adjustRightInd w:val="0"/>
      <w:snapToGrid w:val="0"/>
      <w:spacing w:line="560" w:lineRule="exact"/>
      <w:ind w:firstLineChars="0" w:firstLine="0"/>
      <w:jc w:val="center"/>
    </w:pPr>
    <w:rPr>
      <w:rFonts w:ascii="Times New Roman" w:eastAsia="方正小标宋简体" w:hAnsi="Times New Roman" w:cs="Times New Roman"/>
      <w:sz w:val="44"/>
      <w:szCs w:val="44"/>
      <w:lang w:val="zh-TW"/>
    </w:rPr>
  </w:style>
  <w:style w:type="character" w:styleId="af9">
    <w:name w:val="endnote reference"/>
    <w:basedOn w:val="a2"/>
    <w:uiPriority w:val="99"/>
    <w:semiHidden/>
    <w:unhideWhenUsed/>
    <w:qFormat/>
    <w:rPr>
      <w:vertAlign w:val="superscript"/>
    </w:rPr>
  </w:style>
  <w:style w:type="character" w:styleId="afa">
    <w:name w:val="Hyperlink"/>
    <w:basedOn w:val="a2"/>
    <w:uiPriority w:val="99"/>
    <w:unhideWhenUsed/>
    <w:qFormat/>
    <w:rPr>
      <w:color w:val="0563C1" w:themeColor="hyperlink"/>
      <w:u w:val="single"/>
    </w:rPr>
  </w:style>
  <w:style w:type="character" w:styleId="afb">
    <w:name w:val="annotation reference"/>
    <w:basedOn w:val="a2"/>
    <w:uiPriority w:val="99"/>
    <w:semiHidden/>
    <w:unhideWhenUsed/>
    <w:qFormat/>
    <w:rPr>
      <w:sz w:val="21"/>
      <w:szCs w:val="21"/>
    </w:rPr>
  </w:style>
  <w:style w:type="character" w:styleId="afc">
    <w:name w:val="footnote reference"/>
    <w:uiPriority w:val="99"/>
    <w:qFormat/>
    <w:rPr>
      <w:rFonts w:ascii="Times New Roman" w:eastAsia="宋体" w:hAnsi="Times New Roman" w:cs="Times New Roman"/>
      <w:vertAlign w:val="superscript"/>
    </w:rPr>
  </w:style>
  <w:style w:type="table" w:styleId="afd">
    <w:name w:val="Table Grid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页眉 字符1"/>
    <w:basedOn w:val="a2"/>
    <w:link w:val="af2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页脚 字符1"/>
    <w:basedOn w:val="a2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批注框文本 字符"/>
    <w:basedOn w:val="a2"/>
    <w:link w:val="af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日期 字符1"/>
    <w:basedOn w:val="a2"/>
    <w:link w:val="ac"/>
    <w:uiPriority w:val="99"/>
    <w:semiHidden/>
    <w:qFormat/>
    <w:rPr>
      <w:rFonts w:ascii="Calibri" w:eastAsia="宋体" w:hAnsi="Calibri" w:cs="Times New Roman"/>
      <w:szCs w:val="22"/>
    </w:rPr>
  </w:style>
  <w:style w:type="character" w:customStyle="1" w:styleId="21">
    <w:name w:val="脚注文本 字符2"/>
    <w:link w:val="af5"/>
    <w:qFormat/>
    <w:rPr>
      <w:rFonts w:ascii="Times New Roman" w:eastAsia="DengXian" w:hAnsi="Times New Roman" w:cs="Times New Roman"/>
      <w:sz w:val="18"/>
      <w:szCs w:val="18"/>
    </w:rPr>
  </w:style>
  <w:style w:type="character" w:customStyle="1" w:styleId="14">
    <w:name w:val="脚注文本 字符1"/>
    <w:basedOn w:val="a2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0">
    <w:name w:val="标题 1 字符"/>
    <w:basedOn w:val="a2"/>
    <w:link w:val="1"/>
    <w:uiPriority w:val="9"/>
    <w:qFormat/>
    <w:rPr>
      <w:rFonts w:ascii="Times New Roman" w:eastAsia="黑体" w:hAnsi="Times New Roman" w:cs="Times New Roman"/>
      <w:bCs/>
      <w:kern w:val="2"/>
      <w:sz w:val="32"/>
      <w:szCs w:val="32"/>
    </w:rPr>
  </w:style>
  <w:style w:type="character" w:customStyle="1" w:styleId="af4">
    <w:name w:val="副标题 字符"/>
    <w:basedOn w:val="a2"/>
    <w:link w:val="af3"/>
    <w:uiPriority w:val="11"/>
    <w:qFormat/>
    <w:rPr>
      <w:b/>
      <w:bCs/>
      <w:kern w:val="28"/>
      <w:sz w:val="32"/>
      <w:szCs w:val="32"/>
    </w:rPr>
  </w:style>
  <w:style w:type="character" w:customStyle="1" w:styleId="15">
    <w:name w:val="未处理的提及1"/>
    <w:basedOn w:val="a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6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b">
    <w:name w:val="文档结构图 字符"/>
    <w:basedOn w:val="a2"/>
    <w:link w:val="aa"/>
    <w:uiPriority w:val="99"/>
    <w:semiHidden/>
    <w:qFormat/>
    <w:rPr>
      <w:rFonts w:ascii="宋体" w:eastAsia="宋体" w:hAnsi="Calibri" w:cs="Times New Roman"/>
      <w:kern w:val="2"/>
      <w:sz w:val="18"/>
      <w:szCs w:val="18"/>
    </w:rPr>
  </w:style>
  <w:style w:type="character" w:customStyle="1" w:styleId="afe">
    <w:name w:val="日期 字符"/>
    <w:uiPriority w:val="99"/>
    <w:semiHidden/>
    <w:qFormat/>
    <w:rPr>
      <w:rFonts w:eastAsia="DengXian"/>
      <w:kern w:val="2"/>
      <w:sz w:val="21"/>
      <w:szCs w:val="22"/>
    </w:rPr>
  </w:style>
  <w:style w:type="character" w:customStyle="1" w:styleId="aff">
    <w:name w:val="脚注文本 字符"/>
    <w:qFormat/>
    <w:rPr>
      <w:rFonts w:eastAsia="DengXian"/>
      <w:kern w:val="2"/>
      <w:sz w:val="18"/>
      <w:szCs w:val="18"/>
    </w:rPr>
  </w:style>
  <w:style w:type="character" w:customStyle="1" w:styleId="aff0">
    <w:name w:val="页脚 字符"/>
    <w:uiPriority w:val="99"/>
    <w:qFormat/>
    <w:rPr>
      <w:sz w:val="18"/>
      <w:szCs w:val="18"/>
    </w:rPr>
  </w:style>
  <w:style w:type="character" w:customStyle="1" w:styleId="aff1">
    <w:name w:val="页眉 字符"/>
    <w:uiPriority w:val="99"/>
    <w:qFormat/>
    <w:rPr>
      <w:sz w:val="18"/>
      <w:szCs w:val="18"/>
    </w:rPr>
  </w:style>
  <w:style w:type="paragraph" w:customStyle="1" w:styleId="22">
    <w:name w:val="修订2"/>
    <w:hidden/>
    <w:uiPriority w:val="99"/>
    <w:semiHidden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9">
    <w:name w:val="批注文字 字符"/>
    <w:basedOn w:val="a2"/>
    <w:link w:val="a7"/>
    <w:uiPriority w:val="99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8">
    <w:name w:val="批注主题 字符"/>
    <w:basedOn w:val="a9"/>
    <w:link w:val="a6"/>
    <w:uiPriority w:val="99"/>
    <w:semiHidden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f8">
    <w:name w:val="标题 字符"/>
    <w:basedOn w:val="a2"/>
    <w:link w:val="af7"/>
    <w:uiPriority w:val="10"/>
    <w:qFormat/>
    <w:rPr>
      <w:rFonts w:ascii="Times New Roman" w:eastAsia="方正小标宋简体" w:hAnsi="Times New Roman" w:cs="Times New Roman"/>
      <w:kern w:val="2"/>
      <w:sz w:val="44"/>
      <w:szCs w:val="44"/>
      <w:lang w:val="zh-TW"/>
    </w:rPr>
  </w:style>
  <w:style w:type="character" w:customStyle="1" w:styleId="20">
    <w:name w:val="标题 2 字符"/>
    <w:basedOn w:val="a2"/>
    <w:link w:val="2"/>
    <w:uiPriority w:val="9"/>
    <w:qFormat/>
    <w:rPr>
      <w:rFonts w:ascii="楷体_GB2312" w:eastAsia="楷体_GB2312" w:hAnsi="楷体_GB2312" w:cs="Times New Roman"/>
      <w:b/>
      <w:bCs/>
      <w:kern w:val="2"/>
      <w:sz w:val="32"/>
      <w:szCs w:val="32"/>
    </w:rPr>
  </w:style>
  <w:style w:type="paragraph" w:customStyle="1" w:styleId="17">
    <w:name w:val="附件标题1"/>
    <w:basedOn w:val="1"/>
    <w:next w:val="a"/>
    <w:link w:val="18"/>
    <w:qFormat/>
    <w:pPr>
      <w:ind w:left="0"/>
    </w:pPr>
    <w:rPr>
      <w:bCs w:val="0"/>
    </w:rPr>
  </w:style>
  <w:style w:type="character" w:customStyle="1" w:styleId="a5">
    <w:name w:val="列表段落 字符"/>
    <w:basedOn w:val="a2"/>
    <w:link w:val="a1"/>
    <w:uiPriority w:val="3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8">
    <w:name w:val="附件标题1 字符"/>
    <w:basedOn w:val="a5"/>
    <w:link w:val="17"/>
    <w:qFormat/>
    <w:rPr>
      <w:rFonts w:ascii="Times New Roman" w:eastAsia="黑体" w:hAnsi="Times New Roman" w:cs="Times New Roman"/>
      <w:kern w:val="2"/>
      <w:sz w:val="32"/>
      <w:szCs w:val="32"/>
    </w:rPr>
  </w:style>
  <w:style w:type="paragraph" w:customStyle="1" w:styleId="31">
    <w:name w:val="修订3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23">
    <w:name w:val="附件标题2"/>
    <w:basedOn w:val="2"/>
    <w:next w:val="a"/>
    <w:link w:val="24"/>
    <w:qFormat/>
    <w:pPr>
      <w:ind w:firstLineChars="0" w:firstLine="0"/>
      <w:jc w:val="center"/>
    </w:pPr>
    <w:rPr>
      <w:rFonts w:ascii="方正小标宋简体" w:eastAsia="方正小标宋简体" w:hAnsi="方正小标宋简体"/>
      <w:b w:val="0"/>
      <w:bCs w:val="0"/>
      <w:sz w:val="40"/>
      <w:szCs w:val="40"/>
      <w:lang w:val="zh-TW" w:eastAsia="zh-TW"/>
    </w:rPr>
  </w:style>
  <w:style w:type="character" w:customStyle="1" w:styleId="24">
    <w:name w:val="附件标题2 字符"/>
    <w:basedOn w:val="20"/>
    <w:link w:val="23"/>
    <w:qFormat/>
    <w:rPr>
      <w:rFonts w:ascii="方正小标宋简体" w:eastAsia="方正小标宋简体" w:hAnsi="方正小标宋简体" w:cs="Times New Roman"/>
      <w:b w:val="0"/>
      <w:bCs w:val="0"/>
      <w:kern w:val="2"/>
      <w:sz w:val="40"/>
      <w:szCs w:val="40"/>
      <w:lang w:val="zh-TW" w:eastAsia="zh-TW"/>
    </w:rPr>
  </w:style>
  <w:style w:type="character" w:customStyle="1" w:styleId="30">
    <w:name w:val="标题 3 字符"/>
    <w:basedOn w:val="a2"/>
    <w:link w:val="3"/>
    <w:uiPriority w:val="9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paragraph" w:customStyle="1" w:styleId="32">
    <w:name w:val="附件标题3"/>
    <w:basedOn w:val="3"/>
    <w:next w:val="a"/>
    <w:link w:val="33"/>
    <w:qFormat/>
    <w:rPr>
      <w:rFonts w:ascii="黑体" w:eastAsia="黑体" w:hAnsi="黑体"/>
      <w:b w:val="0"/>
      <w:bCs w:val="0"/>
    </w:rPr>
  </w:style>
  <w:style w:type="paragraph" w:customStyle="1" w:styleId="4">
    <w:name w:val="附件标题4"/>
    <w:basedOn w:val="3"/>
    <w:next w:val="a"/>
    <w:link w:val="42"/>
    <w:qFormat/>
    <w:pPr>
      <w:numPr>
        <w:numId w:val="1"/>
      </w:numPr>
    </w:pPr>
  </w:style>
  <w:style w:type="character" w:customStyle="1" w:styleId="33">
    <w:name w:val="附件标题3 字符"/>
    <w:basedOn w:val="30"/>
    <w:link w:val="32"/>
    <w:qFormat/>
    <w:rPr>
      <w:rFonts w:ascii="黑体" w:eastAsia="黑体" w:hAnsi="黑体" w:cs="仿宋_GB2312"/>
      <w:b w:val="0"/>
      <w:bCs w:val="0"/>
      <w:kern w:val="2"/>
      <w:sz w:val="32"/>
      <w:szCs w:val="32"/>
    </w:rPr>
  </w:style>
  <w:style w:type="character" w:customStyle="1" w:styleId="42">
    <w:name w:val="附件标题4 字符"/>
    <w:basedOn w:val="30"/>
    <w:link w:val="4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character" w:customStyle="1" w:styleId="25">
    <w:name w:val="未处理的提及2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1">
    <w:name w:val="标题 4 字符"/>
    <w:basedOn w:val="a2"/>
    <w:link w:val="40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43">
    <w:name w:val="修订4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34">
    <w:name w:val="未处理的提及3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e">
    <w:name w:val="尾注文本 字符"/>
    <w:basedOn w:val="a2"/>
    <w:link w:val="ad"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HTML0">
    <w:name w:val="HTML 预设格式 字符"/>
    <w:basedOn w:val="a2"/>
    <w:link w:val="HTML"/>
    <w:uiPriority w:val="99"/>
    <w:qFormat/>
    <w:rPr>
      <w:rFonts w:ascii="宋体" w:eastAsia="宋体" w:hAnsi="宋体" w:cs="宋体"/>
      <w:sz w:val="24"/>
      <w:szCs w:val="24"/>
    </w:rPr>
  </w:style>
  <w:style w:type="paragraph" w:customStyle="1" w:styleId="5">
    <w:name w:val="修订5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44">
    <w:name w:val="未处理的提及4"/>
    <w:basedOn w:val="a2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6">
    <w:name w:val="修订6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7">
    <w:name w:val="修订7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8">
    <w:name w:val="修订8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styleId="aff2">
    <w:name w:val="Revision"/>
    <w:hidden/>
    <w:uiPriority w:val="99"/>
    <w:semiHidden/>
    <w:rsid w:val="00F16933"/>
    <w:rPr>
      <w:rFonts w:ascii="仿宋_GB2312" w:eastAsia="仿宋_GB2312" w:hAnsi="仿宋_GB2312" w:cs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E30545-C0A9-446D-8251-E3FE1CC0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1011</Words>
  <Characters>5769</Characters>
  <Application>Microsoft Office Word</Application>
  <DocSecurity>0</DocSecurity>
  <Lines>48</Lines>
  <Paragraphs>13</Paragraphs>
  <ScaleCrop>false</ScaleCrop>
  <Company>中山大学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Michelle</dc:creator>
  <cp:lastModifiedBy>FENG WEIYI</cp:lastModifiedBy>
  <cp:revision>394</cp:revision>
  <cp:lastPrinted>2022-11-29T01:24:00Z</cp:lastPrinted>
  <dcterms:created xsi:type="dcterms:W3CDTF">2022-11-21T08:22:00Z</dcterms:created>
  <dcterms:modified xsi:type="dcterms:W3CDTF">2022-11-30T02:56:00Z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7973161EB001434099D09E9FBEB80A0E</vt:lpwstr>
  </property>
  <property fmtid="{D5CDD505-2E9C-101B-9397-08002B2CF9AE}" pid="4" name="ribbonExt">
    <vt:lpwstr>{"WPSExtOfficeTab":{"OnGetEnabled":false,"OnGetVisible":false}}</vt:lpwstr>
  </property>
</Properties>
</file>