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580F89" w:rsidRPr="00580F89" w:rsidP="00580F89">
      <w:pPr>
        <w:adjustRightInd w:val="0"/>
        <w:snapToGrid w:val="0"/>
        <w:spacing w:line="324" w:lineRule="auto"/>
        <w:ind w:left="2" w:hanging="640" w:leftChars="-304" w:hangingChars="200"/>
        <w:jc w:val="left"/>
        <w:rPr>
          <w:rFonts w:eastAsia="仿宋_GB2312"/>
          <w:sz w:val="32"/>
          <w:szCs w:val="32"/>
        </w:rPr>
      </w:pPr>
      <w:r w:rsidRPr="00580F89">
        <w:rPr>
          <w:rFonts w:eastAsia="仿宋_GB2312" w:hint="eastAsia"/>
          <w:sz w:val="32"/>
          <w:szCs w:val="32"/>
        </w:rPr>
        <w:t>附件</w:t>
      </w:r>
      <w:r w:rsidRPr="00580F89">
        <w:rPr>
          <w:rFonts w:eastAsia="仿宋_GB2312" w:hint="eastAsia"/>
          <w:sz w:val="32"/>
          <w:szCs w:val="32"/>
        </w:rPr>
        <w:t>3</w:t>
      </w:r>
      <w:r w:rsidRPr="00580F89">
        <w:rPr>
          <w:rFonts w:eastAsia="仿宋_GB2312" w:hint="eastAsia"/>
          <w:sz w:val="32"/>
          <w:szCs w:val="32"/>
        </w:rPr>
        <w:t>：</w:t>
      </w:r>
    </w:p>
    <w:p w:rsidR="00580F89" w:rsidP="00580F89">
      <w:pPr>
        <w:adjustRightInd w:val="0"/>
        <w:snapToGrid w:val="0"/>
        <w:ind w:left="641"/>
        <w:jc w:val="center"/>
        <w:rPr>
          <w:rFonts w:eastAsia="方正小标宋简体"/>
          <w:sz w:val="44"/>
        </w:rPr>
      </w:pPr>
      <w:r w:rsidRPr="002D6883">
        <w:rPr>
          <w:rFonts w:eastAsia="方正小标宋简体"/>
          <w:sz w:val="44"/>
        </w:rPr>
        <w:t>202</w:t>
      </w:r>
      <w:r>
        <w:rPr>
          <w:rFonts w:eastAsia="方正小标宋简体"/>
          <w:sz w:val="44"/>
        </w:rPr>
        <w:t>3</w:t>
      </w:r>
      <w:r w:rsidRPr="002D6883">
        <w:rPr>
          <w:rFonts w:eastAsia="方正小标宋简体"/>
          <w:sz w:val="44"/>
        </w:rPr>
        <w:t>年</w:t>
      </w:r>
      <w:r>
        <w:rPr>
          <w:rFonts w:eastAsia="方正小标宋简体" w:hint="eastAsia"/>
          <w:sz w:val="44"/>
        </w:rPr>
        <w:t>上</w:t>
      </w:r>
      <w:r w:rsidRPr="002D6883">
        <w:rPr>
          <w:rFonts w:eastAsia="方正小标宋简体"/>
          <w:sz w:val="44"/>
        </w:rPr>
        <w:t>半年全国大学英语四、六级</w:t>
      </w:r>
    </w:p>
    <w:p w:rsidR="00580F89" w:rsidP="00580F89">
      <w:pPr>
        <w:adjustRightInd w:val="0"/>
        <w:snapToGrid w:val="0"/>
        <w:ind w:left="641"/>
        <w:jc w:val="center"/>
        <w:rPr>
          <w:rFonts w:eastAsia="方正小标宋简体"/>
          <w:sz w:val="44"/>
        </w:rPr>
      </w:pPr>
      <w:r w:rsidRPr="002D6883">
        <w:rPr>
          <w:rFonts w:eastAsia="方正小标宋简体"/>
          <w:sz w:val="44"/>
        </w:rPr>
        <w:t>考试报名</w:t>
      </w:r>
      <w:r>
        <w:rPr>
          <w:rFonts w:eastAsia="方正小标宋简体" w:hint="eastAsia"/>
          <w:sz w:val="44"/>
        </w:rPr>
        <w:t>操作指引</w:t>
      </w:r>
    </w:p>
    <w:p w:rsidR="00580F89" w:rsidRPr="004A0487" w:rsidP="00580F89">
      <w:pPr>
        <w:adjustRightInd w:val="0"/>
        <w:snapToGrid w:val="0"/>
        <w:spacing w:line="324" w:lineRule="auto"/>
        <w:ind w:left="640"/>
        <w:jc w:val="left"/>
        <w:rPr>
          <w:rFonts w:ascii="黑体" w:eastAsia="黑体" w:hAnsi="黑体"/>
          <w:sz w:val="32"/>
          <w:szCs w:val="32"/>
        </w:rPr>
      </w:pPr>
      <w:r w:rsidRPr="004A0487">
        <w:rPr>
          <w:rFonts w:ascii="黑体" w:eastAsia="黑体" w:hAnsi="黑体" w:hint="eastAsia"/>
          <w:sz w:val="32"/>
          <w:szCs w:val="32"/>
        </w:rPr>
        <w:t>一、</w:t>
      </w:r>
      <w:r w:rsidRPr="004A0487">
        <w:rPr>
          <w:rFonts w:ascii="黑体" w:eastAsia="黑体" w:hAnsi="黑体"/>
          <w:sz w:val="32"/>
          <w:szCs w:val="32"/>
        </w:rPr>
        <w:t>报名</w:t>
      </w:r>
      <w:r w:rsidRPr="004A0487">
        <w:rPr>
          <w:rFonts w:ascii="黑体" w:eastAsia="黑体" w:hAnsi="黑体" w:hint="eastAsia"/>
          <w:sz w:val="32"/>
          <w:szCs w:val="32"/>
        </w:rPr>
        <w:t>网址</w:t>
      </w:r>
    </w:p>
    <w:p w:rsidR="00580F89" w:rsidRPr="002D6883" w:rsidP="00580F89">
      <w:pPr>
        <w:adjustRightInd w:val="0"/>
        <w:snapToGrid w:val="0"/>
        <w:spacing w:line="324" w:lineRule="auto"/>
        <w:ind w:firstLine="707" w:firstLineChars="221"/>
        <w:jc w:val="left"/>
        <w:rPr>
          <w:rFonts w:eastAsia="仿宋_GB2312"/>
          <w:sz w:val="32"/>
          <w:szCs w:val="32"/>
        </w:rPr>
      </w:pPr>
      <w:r w:rsidRPr="00A5583A">
        <w:rPr>
          <w:rFonts w:eastAsia="仿宋_GB2312"/>
          <w:sz w:val="32"/>
          <w:szCs w:val="32"/>
        </w:rPr>
        <w:t>CET</w:t>
      </w:r>
      <w:r w:rsidRPr="00A5583A">
        <w:rPr>
          <w:rFonts w:eastAsia="仿宋_GB2312"/>
          <w:sz w:val="32"/>
          <w:szCs w:val="32"/>
        </w:rPr>
        <w:t>采用全国统一网上报名系统。考生报名端网址为：</w:t>
      </w:r>
      <w:r w:rsidRPr="00A5583A">
        <w:rPr>
          <w:rFonts w:eastAsia="仿宋_GB2312"/>
          <w:sz w:val="32"/>
          <w:szCs w:val="32"/>
        </w:rPr>
        <w:t>http://cet-bm.neea.edu.cn</w:t>
      </w:r>
      <w:r w:rsidRPr="00A5583A">
        <w:rPr>
          <w:rFonts w:eastAsia="仿宋_GB2312"/>
          <w:sz w:val="32"/>
          <w:szCs w:val="32"/>
        </w:rPr>
        <w:t>。</w:t>
      </w:r>
      <w:r w:rsidRPr="002D6883">
        <w:rPr>
          <w:rFonts w:eastAsia="仿宋_GB2312"/>
          <w:sz w:val="32"/>
          <w:szCs w:val="32"/>
        </w:rPr>
        <w:t>建议使用火狐浏览器、谷歌浏览器、</w:t>
      </w:r>
      <w:r w:rsidRPr="0061178B">
        <w:rPr>
          <w:rFonts w:eastAsia="仿宋_GB2312" w:hint="eastAsia"/>
          <w:sz w:val="32"/>
          <w:szCs w:val="32"/>
        </w:rPr>
        <w:t>IE9+</w:t>
      </w:r>
      <w:r w:rsidRPr="0061178B">
        <w:rPr>
          <w:rFonts w:eastAsia="仿宋_GB2312" w:hint="eastAsia"/>
          <w:sz w:val="32"/>
          <w:szCs w:val="32"/>
        </w:rPr>
        <w:t>、</w:t>
      </w:r>
      <w:r w:rsidRPr="002D6883">
        <w:rPr>
          <w:rFonts w:eastAsia="仿宋_GB2312"/>
          <w:sz w:val="32"/>
          <w:szCs w:val="32"/>
        </w:rPr>
        <w:t>360</w:t>
      </w:r>
      <w:r w:rsidRPr="002D6883">
        <w:rPr>
          <w:rFonts w:eastAsia="仿宋_GB2312"/>
          <w:sz w:val="32"/>
          <w:szCs w:val="32"/>
        </w:rPr>
        <w:t>浏览器（选择</w:t>
      </w:r>
      <w:r w:rsidRPr="002D6883">
        <w:rPr>
          <w:rFonts w:eastAsia="仿宋_GB2312"/>
          <w:sz w:val="32"/>
          <w:szCs w:val="32"/>
        </w:rPr>
        <w:t>极</w:t>
      </w:r>
      <w:r w:rsidRPr="002D6883">
        <w:rPr>
          <w:rFonts w:eastAsia="仿宋_GB2312"/>
          <w:sz w:val="32"/>
          <w:szCs w:val="32"/>
        </w:rPr>
        <w:t>速模式）进行操作。</w:t>
      </w:r>
    </w:p>
    <w:p w:rsidR="00580F89" w:rsidRPr="00A5583A" w:rsidP="00580F89">
      <w:pPr>
        <w:widowControl/>
        <w:adjustRightInd w:val="0"/>
        <w:snapToGrid w:val="0"/>
        <w:spacing w:line="324" w:lineRule="auto"/>
        <w:ind w:firstLine="640" w:firstLineChars="20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二、</w:t>
      </w:r>
      <w:r w:rsidRPr="00A5583A">
        <w:rPr>
          <w:rFonts w:eastAsia="仿宋_GB2312"/>
          <w:sz w:val="32"/>
          <w:szCs w:val="32"/>
        </w:rPr>
        <w:t>核对</w:t>
      </w:r>
      <w:r w:rsidR="00100049">
        <w:rPr>
          <w:rFonts w:eastAsia="仿宋_GB2312" w:hint="eastAsia"/>
          <w:sz w:val="32"/>
          <w:szCs w:val="32"/>
        </w:rPr>
        <w:t>学籍</w:t>
      </w:r>
      <w:r w:rsidRPr="00A5583A">
        <w:rPr>
          <w:rFonts w:eastAsia="仿宋_GB2312"/>
          <w:sz w:val="32"/>
          <w:szCs w:val="32"/>
        </w:rPr>
        <w:t>信息及报考资格</w:t>
      </w:r>
    </w:p>
    <w:p w:rsidR="00580F89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 w:rsidRPr="00A5583A">
        <w:rPr>
          <w:rFonts w:eastAsia="仿宋_GB2312" w:hint="eastAsia"/>
          <w:sz w:val="32"/>
          <w:szCs w:val="32"/>
        </w:rPr>
        <w:t>计划报考的学生</w:t>
      </w:r>
      <w:r>
        <w:rPr>
          <w:rFonts w:eastAsia="仿宋_GB2312" w:hint="eastAsia"/>
          <w:sz w:val="32"/>
          <w:szCs w:val="32"/>
        </w:rPr>
        <w:t>可自</w:t>
      </w:r>
      <w:r w:rsidR="00E046E8">
        <w:rPr>
          <w:rFonts w:eastAsia="仿宋_GB2312"/>
          <w:sz w:val="32"/>
          <w:szCs w:val="32"/>
        </w:rPr>
        <w:t>4</w:t>
      </w:r>
      <w:r w:rsidRPr="00DF4D12" w:rsidR="00E046E8">
        <w:rPr>
          <w:rFonts w:eastAsia="仿宋_GB2312"/>
          <w:sz w:val="32"/>
          <w:szCs w:val="32"/>
        </w:rPr>
        <w:t>月</w:t>
      </w:r>
      <w:r w:rsidRPr="00DF4D12" w:rsidR="00E046E8">
        <w:rPr>
          <w:rFonts w:eastAsia="仿宋_GB2312"/>
          <w:sz w:val="32"/>
          <w:szCs w:val="32"/>
        </w:rPr>
        <w:t>2</w:t>
      </w:r>
      <w:r w:rsidR="00E046E8">
        <w:rPr>
          <w:rFonts w:eastAsia="仿宋_GB2312"/>
          <w:sz w:val="32"/>
          <w:szCs w:val="32"/>
        </w:rPr>
        <w:t>7</w:t>
      </w:r>
      <w:r w:rsidRPr="00DF4D12" w:rsidR="00E046E8">
        <w:rPr>
          <w:rFonts w:eastAsia="仿宋_GB2312"/>
          <w:sz w:val="32"/>
          <w:szCs w:val="32"/>
        </w:rPr>
        <w:t>日</w:t>
      </w:r>
      <w:r w:rsidRPr="00DF4D12" w:rsidR="00E046E8">
        <w:rPr>
          <w:rFonts w:eastAsia="仿宋_GB2312"/>
          <w:sz w:val="32"/>
          <w:szCs w:val="32"/>
        </w:rPr>
        <w:t>10:30</w:t>
      </w:r>
      <w:r w:rsidRPr="002A6149" w:rsidR="00E046E8">
        <w:rPr>
          <w:rFonts w:eastAsia="仿宋_GB2312"/>
          <w:sz w:val="32"/>
          <w:szCs w:val="32"/>
        </w:rPr>
        <w:t>至</w:t>
      </w:r>
      <w:r w:rsidRPr="002A6149" w:rsidR="00E046E8">
        <w:rPr>
          <w:rFonts w:eastAsia="仿宋_GB2312"/>
          <w:sz w:val="32"/>
          <w:szCs w:val="32"/>
        </w:rPr>
        <w:t>5</w:t>
      </w:r>
      <w:r w:rsidRPr="002A6149" w:rsidR="00E046E8">
        <w:rPr>
          <w:rFonts w:eastAsia="仿宋_GB2312"/>
          <w:sz w:val="32"/>
          <w:szCs w:val="32"/>
        </w:rPr>
        <w:t>月</w:t>
      </w:r>
      <w:r w:rsidR="00E046E8">
        <w:rPr>
          <w:rFonts w:eastAsia="仿宋_GB2312"/>
          <w:sz w:val="32"/>
          <w:szCs w:val="32"/>
        </w:rPr>
        <w:t>7</w:t>
      </w:r>
      <w:r w:rsidRPr="002A6149" w:rsidR="00E046E8">
        <w:rPr>
          <w:rFonts w:eastAsia="仿宋_GB2312"/>
          <w:sz w:val="32"/>
          <w:szCs w:val="32"/>
        </w:rPr>
        <w:t>日</w:t>
      </w:r>
      <w:r w:rsidR="00E046E8">
        <w:rPr>
          <w:rFonts w:eastAsia="仿宋_GB2312" w:hint="eastAsia"/>
          <w:sz w:val="32"/>
          <w:szCs w:val="32"/>
        </w:rPr>
        <w:t>1</w:t>
      </w:r>
      <w:r w:rsidR="00E046E8">
        <w:rPr>
          <w:rFonts w:eastAsia="仿宋_GB2312"/>
          <w:sz w:val="32"/>
          <w:szCs w:val="32"/>
        </w:rPr>
        <w:t>5</w:t>
      </w:r>
      <w:r w:rsidR="00E046E8">
        <w:rPr>
          <w:rFonts w:eastAsia="仿宋_GB2312" w:hint="eastAsia"/>
          <w:sz w:val="32"/>
          <w:szCs w:val="32"/>
        </w:rPr>
        <w:t>:0</w:t>
      </w:r>
      <w:r w:rsidR="00E046E8">
        <w:rPr>
          <w:rFonts w:eastAsia="仿宋_GB2312"/>
          <w:sz w:val="32"/>
          <w:szCs w:val="32"/>
        </w:rPr>
        <w:t>0</w:t>
      </w:r>
      <w:r w:rsidR="00E046E8">
        <w:rPr>
          <w:rFonts w:eastAsia="仿宋_GB2312" w:hint="eastAsia"/>
          <w:sz w:val="32"/>
          <w:szCs w:val="32"/>
        </w:rPr>
        <w:t>期间</w:t>
      </w:r>
      <w:r>
        <w:rPr>
          <w:rFonts w:eastAsia="仿宋_GB2312" w:hint="eastAsia"/>
          <w:sz w:val="32"/>
          <w:szCs w:val="32"/>
        </w:rPr>
        <w:t>登</w:t>
      </w:r>
      <w:r w:rsidRPr="002D6883">
        <w:rPr>
          <w:rFonts w:eastAsia="仿宋_GB2312"/>
          <w:sz w:val="32"/>
          <w:szCs w:val="32"/>
        </w:rPr>
        <w:t>录报</w:t>
      </w:r>
      <w:r>
        <w:rPr>
          <w:rFonts w:eastAsia="仿宋_GB2312" w:hint="eastAsia"/>
          <w:sz w:val="32"/>
          <w:szCs w:val="32"/>
        </w:rPr>
        <w:t>名</w:t>
      </w:r>
      <w:r w:rsidRPr="002D6883">
        <w:rPr>
          <w:rFonts w:eastAsia="仿宋_GB2312"/>
          <w:sz w:val="32"/>
          <w:szCs w:val="32"/>
        </w:rPr>
        <w:t>系统核对</w:t>
      </w:r>
      <w:r>
        <w:rPr>
          <w:rFonts w:eastAsia="仿宋_GB2312" w:hint="eastAsia"/>
          <w:sz w:val="32"/>
          <w:szCs w:val="32"/>
        </w:rPr>
        <w:t>确认</w:t>
      </w:r>
      <w:r w:rsidRPr="002D6883">
        <w:rPr>
          <w:rFonts w:eastAsia="仿宋_GB2312"/>
          <w:sz w:val="32"/>
          <w:szCs w:val="32"/>
        </w:rPr>
        <w:t>学籍信息及报考资格等信息</w:t>
      </w:r>
      <w:r w:rsidR="00100049">
        <w:rPr>
          <w:rFonts w:eastAsia="仿宋_GB2312" w:hint="eastAsia"/>
          <w:sz w:val="32"/>
          <w:szCs w:val="32"/>
        </w:rPr>
        <w:t>，</w:t>
      </w:r>
      <w:r w:rsidR="00800944">
        <w:rPr>
          <w:rFonts w:eastAsia="仿宋_GB2312" w:hint="eastAsia"/>
          <w:sz w:val="32"/>
          <w:szCs w:val="32"/>
        </w:rPr>
        <w:t>包括</w:t>
      </w:r>
      <w:r w:rsidR="00100049">
        <w:rPr>
          <w:rFonts w:eastAsia="仿宋_GB2312" w:hint="eastAsia"/>
          <w:sz w:val="32"/>
          <w:szCs w:val="32"/>
        </w:rPr>
        <w:t>学院（系</w:t>
      </w:r>
      <w:r w:rsidR="00800944">
        <w:rPr>
          <w:rFonts w:eastAsia="仿宋_GB2312" w:hint="eastAsia"/>
          <w:sz w:val="32"/>
          <w:szCs w:val="32"/>
        </w:rPr>
        <w:t>）</w:t>
      </w:r>
      <w:r w:rsidR="00100049">
        <w:rPr>
          <w:rFonts w:eastAsia="仿宋_GB2312" w:hint="eastAsia"/>
          <w:sz w:val="32"/>
          <w:szCs w:val="32"/>
        </w:rPr>
        <w:t>、专业、照片和校区（校园）等</w:t>
      </w:r>
      <w:r w:rsidRPr="002D6883">
        <w:rPr>
          <w:rFonts w:eastAsia="仿宋_GB2312"/>
          <w:sz w:val="32"/>
          <w:szCs w:val="32"/>
        </w:rPr>
        <w:t>。</w:t>
      </w:r>
      <w:r w:rsidRPr="00100049" w:rsidR="00100049">
        <w:rPr>
          <w:rFonts w:eastAsia="仿宋_GB2312" w:hint="eastAsia"/>
          <w:sz w:val="32"/>
          <w:szCs w:val="32"/>
          <w:u w:val="double"/>
        </w:rPr>
        <w:t>请</w:t>
      </w:r>
      <w:r w:rsidR="00100049">
        <w:rPr>
          <w:rFonts w:eastAsia="仿宋_GB2312" w:hint="eastAsia"/>
          <w:sz w:val="32"/>
          <w:szCs w:val="32"/>
          <w:u w:val="double"/>
        </w:rPr>
        <w:t>务必</w:t>
      </w:r>
      <w:r w:rsidRPr="00100049" w:rsidR="00100049">
        <w:rPr>
          <w:rFonts w:eastAsia="仿宋_GB2312" w:hint="eastAsia"/>
          <w:sz w:val="32"/>
          <w:szCs w:val="32"/>
          <w:u w:val="double"/>
        </w:rPr>
        <w:t>确认</w:t>
      </w:r>
      <w:r w:rsidRPr="002D6883">
        <w:rPr>
          <w:rFonts w:eastAsia="仿宋_GB2312"/>
          <w:sz w:val="32"/>
          <w:szCs w:val="32"/>
          <w:u w:val="double"/>
        </w:rPr>
        <w:t>报考信息</w:t>
      </w:r>
      <w:r w:rsidR="00100049">
        <w:rPr>
          <w:rFonts w:eastAsia="仿宋_GB2312" w:hint="eastAsia"/>
          <w:sz w:val="32"/>
          <w:szCs w:val="32"/>
          <w:u w:val="double"/>
        </w:rPr>
        <w:t>正确</w:t>
      </w:r>
      <w:r w:rsidRPr="002D6883">
        <w:rPr>
          <w:rFonts w:eastAsia="仿宋_GB2312"/>
          <w:sz w:val="32"/>
          <w:szCs w:val="32"/>
          <w:u w:val="double"/>
        </w:rPr>
        <w:t>后</w:t>
      </w:r>
      <w:r w:rsidR="00100049">
        <w:rPr>
          <w:rFonts w:eastAsia="仿宋_GB2312" w:hint="eastAsia"/>
          <w:sz w:val="32"/>
          <w:szCs w:val="32"/>
          <w:u w:val="double"/>
        </w:rPr>
        <w:t>再进行报名，信息确认后</w:t>
      </w:r>
      <w:r w:rsidRPr="002D6883">
        <w:rPr>
          <w:rFonts w:eastAsia="仿宋_GB2312"/>
          <w:sz w:val="32"/>
          <w:szCs w:val="32"/>
          <w:u w:val="double"/>
        </w:rPr>
        <w:t>无法更改。</w:t>
      </w:r>
    </w:p>
    <w:p w:rsidR="00463C47" w:rsidP="00580F89">
      <w:pPr>
        <w:widowControl/>
        <w:wordWrap w:val="0"/>
        <w:adjustRightInd w:val="0"/>
        <w:snapToGrid w:val="0"/>
        <w:spacing w:line="324" w:lineRule="auto"/>
        <w:ind w:firstLine="640" w:firstLineChars="200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如</w:t>
      </w:r>
      <w:r>
        <w:rPr>
          <w:rFonts w:eastAsia="仿宋_GB2312" w:hint="eastAsia"/>
          <w:sz w:val="32"/>
          <w:szCs w:val="32"/>
        </w:rPr>
        <w:t>本人学籍</w:t>
      </w:r>
      <w:r w:rsidRPr="002D6883" w:rsidR="00580F89">
        <w:rPr>
          <w:rFonts w:eastAsia="仿宋_GB2312"/>
          <w:sz w:val="32"/>
          <w:szCs w:val="32"/>
        </w:rPr>
        <w:t>信息</w:t>
      </w:r>
      <w:r w:rsidR="00E046E8">
        <w:rPr>
          <w:rFonts w:eastAsia="仿宋_GB2312" w:hint="eastAsia"/>
          <w:sz w:val="32"/>
          <w:szCs w:val="32"/>
        </w:rPr>
        <w:t>有变化</w:t>
      </w:r>
      <w:r w:rsidRPr="002D6883" w:rsidR="00580F89">
        <w:rPr>
          <w:rFonts w:eastAsia="仿宋_GB2312"/>
          <w:sz w:val="32"/>
          <w:szCs w:val="32"/>
        </w:rPr>
        <w:t>，请及时</w:t>
      </w:r>
      <w:r w:rsidR="00580F89">
        <w:rPr>
          <w:rFonts w:eastAsia="仿宋_GB2312" w:hint="eastAsia"/>
          <w:sz w:val="32"/>
          <w:szCs w:val="32"/>
        </w:rPr>
        <w:t>把</w:t>
      </w:r>
      <w:r w:rsidRPr="00031EC2" w:rsidR="00580F89">
        <w:rPr>
          <w:rFonts w:eastAsia="仿宋_GB2312" w:hint="eastAsia"/>
          <w:b/>
          <w:color w:val="FF0000"/>
          <w:sz w:val="32"/>
          <w:szCs w:val="32"/>
        </w:rPr>
        <w:t>姓名、学号、</w:t>
      </w:r>
      <w:r w:rsidR="00E8754F">
        <w:rPr>
          <w:rFonts w:eastAsia="仿宋_GB2312" w:hint="eastAsia"/>
          <w:b/>
          <w:color w:val="FF0000"/>
          <w:sz w:val="32"/>
          <w:szCs w:val="32"/>
        </w:rPr>
        <w:t>身份证号、</w:t>
      </w:r>
      <w:r w:rsidRPr="00031EC2" w:rsidR="00580F89">
        <w:rPr>
          <w:rFonts w:eastAsia="仿宋_GB2312" w:hint="eastAsia"/>
          <w:b/>
          <w:color w:val="FF0000"/>
          <w:sz w:val="32"/>
          <w:szCs w:val="32"/>
        </w:rPr>
        <w:t>联系方式、问题描述和相关截图</w:t>
      </w:r>
      <w:r w:rsidRPr="00304EE7" w:rsidR="00580F89">
        <w:rPr>
          <w:rFonts w:eastAsia="仿宋_GB2312" w:hint="eastAsia"/>
          <w:sz w:val="32"/>
          <w:szCs w:val="32"/>
        </w:rPr>
        <w:t>发送邮件到</w:t>
      </w:r>
      <w:r w:rsidRPr="00304EE7" w:rsidR="00580F89">
        <w:rPr>
          <w:rFonts w:eastAsia="仿宋_GB2312"/>
          <w:sz w:val="32"/>
          <w:szCs w:val="32"/>
        </w:rPr>
        <w:t>jwbjwk@mail.sysu.edu.cn</w:t>
      </w:r>
      <w:r w:rsidR="00580F89">
        <w:rPr>
          <w:rFonts w:eastAsia="仿宋_GB2312" w:hint="eastAsia"/>
          <w:sz w:val="32"/>
          <w:szCs w:val="32"/>
        </w:rPr>
        <w:t>，</w:t>
      </w:r>
      <w:r w:rsidRPr="002D6883" w:rsidR="00580F89">
        <w:rPr>
          <w:rFonts w:eastAsia="仿宋_GB2312"/>
          <w:sz w:val="32"/>
          <w:szCs w:val="32"/>
        </w:rPr>
        <w:t>四六</w:t>
      </w:r>
      <w:r w:rsidRPr="002D6883" w:rsidR="00580F89">
        <w:rPr>
          <w:rFonts w:eastAsia="仿宋_GB2312"/>
          <w:sz w:val="32"/>
          <w:szCs w:val="32"/>
        </w:rPr>
        <w:t>级考试负责老师</w:t>
      </w:r>
      <w:r>
        <w:rPr>
          <w:rFonts w:eastAsia="仿宋_GB2312" w:hint="eastAsia"/>
          <w:sz w:val="32"/>
          <w:szCs w:val="32"/>
        </w:rPr>
        <w:t>将尽快处理，并回复处理结果。</w:t>
      </w:r>
    </w:p>
    <w:p w:rsidR="00E046E8" w:rsidP="00580F89">
      <w:pPr>
        <w:widowControl/>
        <w:wordWrap w:val="0"/>
        <w:adjustRightInd w:val="0"/>
        <w:snapToGrid w:val="0"/>
        <w:spacing w:line="324" w:lineRule="auto"/>
        <w:ind w:firstLine="640" w:firstLineChars="20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如</w:t>
      </w:r>
      <w:r w:rsidR="004A0487">
        <w:rPr>
          <w:rFonts w:eastAsia="仿宋_GB2312" w:hint="eastAsia"/>
          <w:sz w:val="32"/>
          <w:szCs w:val="32"/>
        </w:rPr>
        <w:t>涉及</w:t>
      </w:r>
      <w:r w:rsidRPr="00031EC2">
        <w:rPr>
          <w:rFonts w:eastAsia="仿宋_GB2312" w:hint="eastAsia"/>
          <w:sz w:val="32"/>
          <w:szCs w:val="32"/>
        </w:rPr>
        <w:t>报名资格问题</w:t>
      </w:r>
      <w:r w:rsidR="004A0487">
        <w:rPr>
          <w:rFonts w:eastAsia="仿宋_GB2312" w:hint="eastAsia"/>
          <w:sz w:val="32"/>
          <w:szCs w:val="32"/>
        </w:rPr>
        <w:t>，</w:t>
      </w:r>
      <w:r>
        <w:rPr>
          <w:rFonts w:eastAsia="仿宋_GB2312" w:hint="eastAsia"/>
          <w:sz w:val="32"/>
          <w:szCs w:val="32"/>
        </w:rPr>
        <w:t>按《</w:t>
      </w:r>
      <w:r w:rsidRPr="00031EC2">
        <w:rPr>
          <w:rFonts w:eastAsia="仿宋_GB2312" w:hint="eastAsia"/>
          <w:sz w:val="32"/>
          <w:szCs w:val="32"/>
        </w:rPr>
        <w:t xml:space="preserve">CET6 </w:t>
      </w:r>
      <w:r w:rsidRPr="00031EC2">
        <w:rPr>
          <w:rFonts w:eastAsia="仿宋_GB2312" w:hint="eastAsia"/>
          <w:sz w:val="32"/>
          <w:szCs w:val="32"/>
        </w:rPr>
        <w:t>资格确认和复核操作指引</w:t>
      </w:r>
      <w:r>
        <w:rPr>
          <w:rFonts w:eastAsia="仿宋_GB2312" w:hint="eastAsia"/>
          <w:sz w:val="32"/>
          <w:szCs w:val="32"/>
        </w:rPr>
        <w:t>》（附件</w:t>
      </w:r>
      <w:r>
        <w:rPr>
          <w:rFonts w:eastAsia="仿宋_GB2312" w:hint="eastAsia"/>
          <w:sz w:val="32"/>
          <w:szCs w:val="32"/>
        </w:rPr>
        <w:t>2</w:t>
      </w:r>
      <w:r>
        <w:rPr>
          <w:rFonts w:eastAsia="仿宋_GB2312" w:hint="eastAsia"/>
          <w:sz w:val="32"/>
          <w:szCs w:val="32"/>
        </w:rPr>
        <w:t>）要求处理</w:t>
      </w:r>
    </w:p>
    <w:p w:rsidR="00031EC2" w:rsidRPr="00031EC2" w:rsidP="00031EC2">
      <w:pPr>
        <w:widowControl/>
        <w:wordWrap w:val="0"/>
        <w:adjustRightInd w:val="0"/>
        <w:snapToGrid w:val="0"/>
        <w:spacing w:line="324" w:lineRule="auto"/>
        <w:ind w:firstLine="640" w:firstLineChars="20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如涉及</w:t>
      </w:r>
      <w:r w:rsidRPr="00031EC2">
        <w:rPr>
          <w:rFonts w:eastAsia="仿宋_GB2312" w:hint="eastAsia"/>
          <w:sz w:val="32"/>
          <w:szCs w:val="32"/>
        </w:rPr>
        <w:t>军官证、港澳台地区学生及外国留学生证件</w:t>
      </w:r>
      <w:r>
        <w:rPr>
          <w:rFonts w:eastAsia="仿宋_GB2312" w:hint="eastAsia"/>
          <w:sz w:val="32"/>
          <w:szCs w:val="32"/>
        </w:rPr>
        <w:t>等</w:t>
      </w:r>
      <w:r w:rsidRPr="00031EC2">
        <w:rPr>
          <w:rFonts w:eastAsia="仿宋_GB2312" w:hint="eastAsia"/>
          <w:sz w:val="32"/>
          <w:szCs w:val="32"/>
        </w:rPr>
        <w:t>问题，</w:t>
      </w:r>
      <w:r>
        <w:rPr>
          <w:rFonts w:eastAsia="仿宋_GB2312" w:hint="eastAsia"/>
          <w:sz w:val="32"/>
          <w:szCs w:val="32"/>
        </w:rPr>
        <w:t>请使用教务系统登记的证件号码登录系统。</w:t>
      </w:r>
    </w:p>
    <w:p w:rsidR="00580F89" w:rsidRPr="004A0487" w:rsidP="004A0487">
      <w:pPr>
        <w:adjustRightInd w:val="0"/>
        <w:snapToGrid w:val="0"/>
        <w:spacing w:line="324" w:lineRule="auto"/>
        <w:ind w:left="640"/>
        <w:jc w:val="left"/>
        <w:rPr>
          <w:rFonts w:ascii="黑体" w:eastAsia="黑体" w:hAnsi="黑体"/>
          <w:sz w:val="32"/>
          <w:szCs w:val="32"/>
        </w:rPr>
      </w:pPr>
      <w:r w:rsidRPr="004A0487">
        <w:rPr>
          <w:rFonts w:ascii="黑体" w:eastAsia="黑体" w:hAnsi="黑体" w:hint="eastAsia"/>
          <w:sz w:val="32"/>
          <w:szCs w:val="32"/>
        </w:rPr>
        <w:t>三、</w:t>
      </w:r>
      <w:r w:rsidRPr="004A0487">
        <w:rPr>
          <w:rFonts w:ascii="黑体" w:eastAsia="黑体" w:hAnsi="黑体"/>
          <w:sz w:val="32"/>
          <w:szCs w:val="32"/>
        </w:rPr>
        <w:t>报名时间</w:t>
      </w:r>
    </w:p>
    <w:p w:rsidR="00580F89" w:rsidP="00580F89">
      <w:pPr>
        <w:adjustRightInd w:val="0"/>
        <w:snapToGrid w:val="0"/>
        <w:spacing w:line="324" w:lineRule="auto"/>
        <w:ind w:left="1" w:firstLine="730" w:firstLineChars="228"/>
        <w:rPr>
          <w:rFonts w:eastAsia="仿宋_GB2312"/>
          <w:sz w:val="32"/>
          <w:szCs w:val="32"/>
        </w:rPr>
      </w:pPr>
      <w:r w:rsidRPr="002A6149">
        <w:rPr>
          <w:rFonts w:eastAsia="仿宋_GB2312"/>
          <w:sz w:val="32"/>
          <w:szCs w:val="32"/>
        </w:rPr>
        <w:t>考生须在</w:t>
      </w:r>
      <w:r w:rsidRPr="002A6149">
        <w:rPr>
          <w:rFonts w:eastAsia="仿宋_GB2312"/>
          <w:sz w:val="32"/>
          <w:szCs w:val="32"/>
        </w:rPr>
        <w:t>2023</w:t>
      </w:r>
      <w:r w:rsidRPr="002A6149">
        <w:rPr>
          <w:rFonts w:eastAsia="仿宋_GB2312"/>
          <w:sz w:val="32"/>
          <w:szCs w:val="32"/>
        </w:rPr>
        <w:t>年</w:t>
      </w:r>
      <w:r w:rsidRPr="002A6149">
        <w:rPr>
          <w:rFonts w:eastAsia="仿宋_GB2312"/>
          <w:sz w:val="32"/>
          <w:szCs w:val="32"/>
        </w:rPr>
        <w:t>5</w:t>
      </w:r>
      <w:r w:rsidRPr="002A6149">
        <w:rPr>
          <w:rFonts w:eastAsia="仿宋_GB2312"/>
          <w:sz w:val="32"/>
          <w:szCs w:val="32"/>
        </w:rPr>
        <w:t>月</w:t>
      </w:r>
      <w:r w:rsidRPr="002A6149">
        <w:rPr>
          <w:rFonts w:eastAsia="仿宋_GB2312"/>
          <w:sz w:val="32"/>
          <w:szCs w:val="32"/>
        </w:rPr>
        <w:t>4</w:t>
      </w:r>
      <w:r w:rsidRPr="002A6149">
        <w:rPr>
          <w:rFonts w:eastAsia="仿宋_GB2312"/>
          <w:sz w:val="32"/>
          <w:szCs w:val="32"/>
        </w:rPr>
        <w:t>日</w:t>
      </w:r>
      <w:r w:rsidRPr="002A6149">
        <w:rPr>
          <w:rFonts w:eastAsia="仿宋_GB2312"/>
          <w:sz w:val="32"/>
          <w:szCs w:val="32"/>
        </w:rPr>
        <w:t>10:30</w:t>
      </w:r>
      <w:r w:rsidRPr="002A6149">
        <w:rPr>
          <w:rFonts w:eastAsia="仿宋_GB2312"/>
          <w:sz w:val="32"/>
          <w:szCs w:val="32"/>
        </w:rPr>
        <w:t>至</w:t>
      </w:r>
      <w:r w:rsidRPr="002A6149">
        <w:rPr>
          <w:rFonts w:eastAsia="仿宋_GB2312"/>
          <w:sz w:val="32"/>
          <w:szCs w:val="32"/>
        </w:rPr>
        <w:t>5</w:t>
      </w:r>
      <w:r w:rsidRPr="002A6149">
        <w:rPr>
          <w:rFonts w:eastAsia="仿宋_GB2312"/>
          <w:sz w:val="32"/>
          <w:szCs w:val="32"/>
        </w:rPr>
        <w:t>月</w:t>
      </w:r>
      <w:r w:rsidRPr="002A6149">
        <w:rPr>
          <w:rFonts w:eastAsia="仿宋_GB2312" w:hint="eastAsia"/>
          <w:sz w:val="32"/>
          <w:szCs w:val="32"/>
        </w:rPr>
        <w:t>8</w:t>
      </w:r>
      <w:r w:rsidRPr="002A6149">
        <w:rPr>
          <w:rFonts w:eastAsia="仿宋_GB2312"/>
          <w:sz w:val="32"/>
          <w:szCs w:val="32"/>
        </w:rPr>
        <w:t>日</w:t>
      </w:r>
      <w:r w:rsidRPr="002A6149">
        <w:rPr>
          <w:rFonts w:eastAsia="仿宋_GB2312"/>
          <w:sz w:val="32"/>
          <w:szCs w:val="32"/>
        </w:rPr>
        <w:t>17:00</w:t>
      </w:r>
      <w:r w:rsidRPr="002A6149">
        <w:rPr>
          <w:rFonts w:eastAsia="仿宋_GB2312"/>
          <w:sz w:val="32"/>
          <w:szCs w:val="32"/>
        </w:rPr>
        <w:t>期间，完成笔试和口试科目的报名及缴费。</w:t>
      </w:r>
    </w:p>
    <w:p w:rsidR="00E05341" w:rsidRPr="002D6883" w:rsidP="00E05341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 w:rsidRPr="002D6883">
        <w:rPr>
          <w:rFonts w:eastAsia="仿宋_GB2312"/>
          <w:sz w:val="32"/>
          <w:szCs w:val="32"/>
        </w:rPr>
        <w:t>请考生必须在通知的时间节点内进行相应的操作，详</w:t>
      </w:r>
      <w:r w:rsidRPr="002D6883">
        <w:rPr>
          <w:rFonts w:eastAsia="仿宋_GB2312"/>
          <w:sz w:val="32"/>
          <w:szCs w:val="32"/>
        </w:rPr>
        <w:t>见《</w:t>
      </w:r>
      <w:r w:rsidRPr="002D6883">
        <w:rPr>
          <w:rFonts w:eastAsia="仿宋_GB2312"/>
          <w:sz w:val="32"/>
          <w:szCs w:val="32"/>
        </w:rPr>
        <w:t>202</w:t>
      </w:r>
      <w:r>
        <w:rPr>
          <w:rFonts w:eastAsia="仿宋_GB2312"/>
          <w:sz w:val="32"/>
          <w:szCs w:val="32"/>
        </w:rPr>
        <w:t>3</w:t>
      </w:r>
      <w:r w:rsidRPr="002D6883">
        <w:rPr>
          <w:rFonts w:eastAsia="仿宋_GB2312"/>
          <w:sz w:val="32"/>
          <w:szCs w:val="32"/>
        </w:rPr>
        <w:t>年</w:t>
      </w:r>
      <w:r>
        <w:rPr>
          <w:rFonts w:eastAsia="仿宋_GB2312" w:hint="eastAsia"/>
          <w:sz w:val="32"/>
          <w:szCs w:val="32"/>
        </w:rPr>
        <w:t>上</w:t>
      </w:r>
      <w:r w:rsidRPr="002D6883">
        <w:rPr>
          <w:rFonts w:eastAsia="仿宋_GB2312"/>
          <w:sz w:val="32"/>
          <w:szCs w:val="32"/>
        </w:rPr>
        <w:t>半年</w:t>
      </w:r>
      <w:r w:rsidRPr="002D6883">
        <w:rPr>
          <w:rFonts w:eastAsia="仿宋_GB2312"/>
          <w:sz w:val="32"/>
          <w:szCs w:val="32"/>
        </w:rPr>
        <w:t>CET</w:t>
      </w:r>
      <w:r w:rsidRPr="002D6883">
        <w:rPr>
          <w:rFonts w:eastAsia="仿宋_GB2312"/>
          <w:sz w:val="32"/>
          <w:szCs w:val="32"/>
        </w:rPr>
        <w:t>报名操作时间节点》（</w:t>
      </w:r>
      <w:r>
        <w:rPr>
          <w:rFonts w:eastAsia="仿宋_GB2312" w:hint="eastAsia"/>
          <w:sz w:val="32"/>
          <w:szCs w:val="32"/>
        </w:rPr>
        <w:t>附录</w:t>
      </w:r>
      <w:r>
        <w:rPr>
          <w:rFonts w:eastAsia="仿宋_GB2312"/>
          <w:sz w:val="32"/>
          <w:szCs w:val="32"/>
        </w:rPr>
        <w:t>1</w:t>
      </w:r>
      <w:r w:rsidRPr="002D6883">
        <w:rPr>
          <w:rFonts w:eastAsia="仿宋_GB2312"/>
          <w:sz w:val="32"/>
          <w:szCs w:val="32"/>
        </w:rPr>
        <w:t>）。</w:t>
      </w:r>
    </w:p>
    <w:p w:rsidR="00580F89" w:rsidRPr="004A0487" w:rsidP="004A0487">
      <w:pPr>
        <w:adjustRightInd w:val="0"/>
        <w:snapToGrid w:val="0"/>
        <w:spacing w:line="324" w:lineRule="auto"/>
        <w:ind w:left="640"/>
        <w:jc w:val="left"/>
        <w:rPr>
          <w:rFonts w:ascii="黑体" w:eastAsia="黑体" w:hAnsi="黑体"/>
          <w:b/>
          <w:sz w:val="32"/>
          <w:szCs w:val="32"/>
        </w:rPr>
      </w:pPr>
      <w:r w:rsidRPr="004A0487">
        <w:rPr>
          <w:rFonts w:ascii="黑体" w:eastAsia="黑体" w:hAnsi="黑体" w:hint="eastAsia"/>
          <w:b/>
          <w:sz w:val="32"/>
          <w:szCs w:val="32"/>
        </w:rPr>
        <w:t>四、</w:t>
      </w:r>
      <w:r w:rsidRPr="004A0487">
        <w:rPr>
          <w:rFonts w:ascii="黑体" w:eastAsia="黑体" w:hAnsi="黑体"/>
          <w:b/>
          <w:sz w:val="32"/>
          <w:szCs w:val="32"/>
        </w:rPr>
        <w:t>报名考点</w:t>
      </w:r>
    </w:p>
    <w:p w:rsidR="00580F89" w:rsidRPr="004A0487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b/>
          <w:sz w:val="32"/>
          <w:szCs w:val="32"/>
        </w:rPr>
      </w:pPr>
      <w:r w:rsidRPr="004A0487">
        <w:rPr>
          <w:rFonts w:eastAsia="仿宋_GB2312" w:hint="eastAsia"/>
          <w:b/>
          <w:sz w:val="32"/>
          <w:szCs w:val="32"/>
        </w:rPr>
        <w:t>1</w:t>
      </w:r>
      <w:r w:rsidRPr="004A0487">
        <w:rPr>
          <w:rFonts w:eastAsia="仿宋_GB2312"/>
          <w:b/>
          <w:sz w:val="32"/>
          <w:szCs w:val="32"/>
        </w:rPr>
        <w:t xml:space="preserve">. </w:t>
      </w:r>
      <w:r w:rsidRPr="004A0487">
        <w:rPr>
          <w:rFonts w:eastAsia="仿宋_GB2312"/>
          <w:b/>
          <w:sz w:val="32"/>
          <w:szCs w:val="32"/>
        </w:rPr>
        <w:t>笔试考点</w:t>
      </w:r>
    </w:p>
    <w:p w:rsidR="00580F89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考生</w:t>
      </w:r>
      <w:r w:rsidRPr="002D6883">
        <w:rPr>
          <w:rFonts w:eastAsia="仿宋_GB2312"/>
          <w:sz w:val="32"/>
          <w:szCs w:val="32"/>
        </w:rPr>
        <w:t>应在</w:t>
      </w:r>
      <w:r w:rsidRPr="002D6883">
        <w:rPr>
          <w:rFonts w:eastAsia="仿宋_GB2312"/>
          <w:sz w:val="32"/>
          <w:szCs w:val="32"/>
        </w:rPr>
        <w:t>202</w:t>
      </w:r>
      <w:r>
        <w:rPr>
          <w:rFonts w:eastAsia="仿宋_GB2312"/>
          <w:sz w:val="32"/>
          <w:szCs w:val="32"/>
        </w:rPr>
        <w:t>3</w:t>
      </w:r>
      <w:r w:rsidRPr="002D6883">
        <w:rPr>
          <w:rFonts w:eastAsia="仿宋_GB2312"/>
          <w:sz w:val="32"/>
          <w:szCs w:val="32"/>
        </w:rPr>
        <w:t>年</w:t>
      </w:r>
      <w:r>
        <w:rPr>
          <w:rFonts w:eastAsia="仿宋_GB2312"/>
          <w:sz w:val="32"/>
          <w:szCs w:val="32"/>
        </w:rPr>
        <w:t>6</w:t>
      </w:r>
      <w:r w:rsidRPr="002D6883">
        <w:rPr>
          <w:rFonts w:eastAsia="仿宋_GB2312"/>
          <w:sz w:val="32"/>
          <w:szCs w:val="32"/>
        </w:rPr>
        <w:t>月所在校区（</w:t>
      </w:r>
      <w:r>
        <w:rPr>
          <w:rFonts w:eastAsia="仿宋_GB2312" w:hint="eastAsia"/>
          <w:sz w:val="32"/>
          <w:szCs w:val="32"/>
        </w:rPr>
        <w:t>校</w:t>
      </w:r>
      <w:r w:rsidRPr="002D6883">
        <w:rPr>
          <w:rFonts w:eastAsia="仿宋_GB2312"/>
          <w:sz w:val="32"/>
          <w:szCs w:val="32"/>
        </w:rPr>
        <w:t>园）参加本次</w:t>
      </w:r>
      <w:r w:rsidRPr="002D6883">
        <w:rPr>
          <w:rFonts w:eastAsia="仿宋_GB2312"/>
          <w:sz w:val="32"/>
          <w:szCs w:val="32"/>
        </w:rPr>
        <w:t>四六</w:t>
      </w:r>
      <w:r w:rsidRPr="002D6883">
        <w:rPr>
          <w:rFonts w:eastAsia="仿宋_GB2312"/>
          <w:sz w:val="32"/>
          <w:szCs w:val="32"/>
        </w:rPr>
        <w:t>级考试。</w:t>
      </w:r>
    </w:p>
    <w:p w:rsidR="00580F89" w:rsidRPr="00E60191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 w:rsidRPr="002D6883">
        <w:rPr>
          <w:rFonts w:eastAsia="仿宋_GB2312"/>
          <w:sz w:val="32"/>
          <w:szCs w:val="32"/>
        </w:rPr>
        <w:t>若</w:t>
      </w:r>
      <w:r>
        <w:rPr>
          <w:rFonts w:eastAsia="仿宋_GB2312" w:hint="eastAsia"/>
          <w:sz w:val="32"/>
          <w:szCs w:val="32"/>
        </w:rPr>
        <w:t>考生</w:t>
      </w:r>
      <w:r w:rsidRPr="002D6883">
        <w:rPr>
          <w:rFonts w:eastAsia="仿宋_GB2312"/>
          <w:sz w:val="32"/>
          <w:szCs w:val="32"/>
        </w:rPr>
        <w:t>所在校区（</w:t>
      </w:r>
      <w:r>
        <w:rPr>
          <w:rFonts w:eastAsia="仿宋_GB2312" w:hint="eastAsia"/>
          <w:sz w:val="32"/>
          <w:szCs w:val="32"/>
        </w:rPr>
        <w:t>校</w:t>
      </w:r>
      <w:r w:rsidRPr="002D6883">
        <w:rPr>
          <w:rFonts w:eastAsia="仿宋_GB2312"/>
          <w:sz w:val="32"/>
          <w:szCs w:val="32"/>
        </w:rPr>
        <w:t>园）</w:t>
      </w:r>
      <w:r w:rsidRPr="002D6883">
        <w:rPr>
          <w:rFonts w:eastAsia="仿宋_GB2312"/>
          <w:sz w:val="32"/>
          <w:szCs w:val="32"/>
        </w:rPr>
        <w:t>考位已</w:t>
      </w:r>
      <w:r w:rsidRPr="002D6883">
        <w:rPr>
          <w:rFonts w:eastAsia="仿宋_GB2312"/>
          <w:sz w:val="32"/>
          <w:szCs w:val="32"/>
        </w:rPr>
        <w:t>报满，</w:t>
      </w:r>
      <w:r w:rsidRPr="00E60191">
        <w:rPr>
          <w:rFonts w:eastAsia="仿宋_GB2312" w:hint="eastAsia"/>
          <w:sz w:val="32"/>
          <w:szCs w:val="32"/>
        </w:rPr>
        <w:t>考生可选择候补报名，系统将自动排序，填补未按时缴费考生空出的考位</w:t>
      </w:r>
      <w:r>
        <w:rPr>
          <w:rFonts w:eastAsia="仿宋_GB2312" w:hint="eastAsia"/>
          <w:sz w:val="32"/>
          <w:szCs w:val="32"/>
        </w:rPr>
        <w:t>；或可</w:t>
      </w:r>
      <w:r w:rsidRPr="00E60191">
        <w:rPr>
          <w:rFonts w:eastAsia="仿宋_GB2312"/>
          <w:sz w:val="32"/>
          <w:szCs w:val="32"/>
        </w:rPr>
        <w:t>选择</w:t>
      </w:r>
      <w:r>
        <w:rPr>
          <w:rFonts w:eastAsia="仿宋_GB2312" w:hint="eastAsia"/>
          <w:sz w:val="32"/>
          <w:szCs w:val="32"/>
        </w:rPr>
        <w:t>广州校区</w:t>
      </w:r>
      <w:r w:rsidRPr="00E60191">
        <w:rPr>
          <w:rFonts w:eastAsia="仿宋_GB2312"/>
          <w:sz w:val="32"/>
          <w:szCs w:val="32"/>
        </w:rPr>
        <w:t>其它未报满的</w:t>
      </w:r>
      <w:r w:rsidRPr="00E60191">
        <w:rPr>
          <w:rFonts w:eastAsia="仿宋_GB2312" w:hint="eastAsia"/>
          <w:sz w:val="32"/>
          <w:szCs w:val="32"/>
        </w:rPr>
        <w:t>校</w:t>
      </w:r>
      <w:r w:rsidRPr="00E60191">
        <w:rPr>
          <w:rFonts w:eastAsia="仿宋_GB2312"/>
          <w:sz w:val="32"/>
          <w:szCs w:val="32"/>
        </w:rPr>
        <w:t>园报考。</w:t>
      </w:r>
    </w:p>
    <w:p w:rsidR="00580F89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 w:rsidRPr="00E60191">
        <w:rPr>
          <w:rFonts w:eastAsia="仿宋_GB2312" w:hint="eastAsia"/>
          <w:sz w:val="32"/>
          <w:szCs w:val="32"/>
        </w:rPr>
        <w:t>选择了候补报名的考生，应及时关注本人候补情况</w:t>
      </w:r>
      <w:r>
        <w:rPr>
          <w:rFonts w:eastAsia="仿宋_GB2312" w:hint="eastAsia"/>
          <w:sz w:val="32"/>
          <w:szCs w:val="32"/>
        </w:rPr>
        <w:t>：</w:t>
      </w:r>
      <w:r w:rsidRPr="00E60191">
        <w:rPr>
          <w:rFonts w:eastAsia="仿宋_GB2312" w:hint="eastAsia"/>
          <w:sz w:val="32"/>
          <w:szCs w:val="32"/>
        </w:rPr>
        <w:t>如候补成功，系统将发送短信通知到本人</w:t>
      </w:r>
      <w:r>
        <w:rPr>
          <w:rFonts w:eastAsia="仿宋_GB2312" w:hint="eastAsia"/>
          <w:sz w:val="32"/>
          <w:szCs w:val="32"/>
        </w:rPr>
        <w:t>在</w:t>
      </w:r>
      <w:r w:rsidRPr="00E60191">
        <w:rPr>
          <w:rFonts w:eastAsia="仿宋_GB2312" w:hint="eastAsia"/>
          <w:sz w:val="32"/>
          <w:szCs w:val="32"/>
        </w:rPr>
        <w:t>系统注册登记的手机号，请及时登录系统完成报名缴费</w:t>
      </w:r>
      <w:r>
        <w:rPr>
          <w:rFonts w:eastAsia="仿宋_GB2312" w:hint="eastAsia"/>
          <w:sz w:val="32"/>
          <w:szCs w:val="32"/>
        </w:rPr>
        <w:t>；</w:t>
      </w:r>
      <w:r w:rsidRPr="005C24B6">
        <w:rPr>
          <w:rFonts w:eastAsia="仿宋_GB2312" w:hint="eastAsia"/>
          <w:sz w:val="32"/>
          <w:szCs w:val="32"/>
          <w:u w:val="double"/>
        </w:rPr>
        <w:t>如接近报名截止前仍未候补成功，</w:t>
      </w:r>
      <w:r>
        <w:rPr>
          <w:rFonts w:eastAsia="仿宋_GB2312" w:hint="eastAsia"/>
          <w:sz w:val="32"/>
          <w:szCs w:val="32"/>
          <w:u w:val="double"/>
        </w:rPr>
        <w:t>考生</w:t>
      </w:r>
      <w:r w:rsidRPr="005C24B6">
        <w:rPr>
          <w:rFonts w:eastAsia="仿宋_GB2312" w:hint="eastAsia"/>
          <w:sz w:val="32"/>
          <w:szCs w:val="32"/>
          <w:u w:val="double"/>
        </w:rPr>
        <w:t>应及时调整报考校</w:t>
      </w:r>
      <w:r w:rsidRPr="005C24B6">
        <w:rPr>
          <w:rFonts w:eastAsia="仿宋_GB2312"/>
          <w:sz w:val="32"/>
          <w:szCs w:val="32"/>
          <w:u w:val="double"/>
        </w:rPr>
        <w:t>园</w:t>
      </w:r>
      <w:r w:rsidRPr="005C24B6">
        <w:rPr>
          <w:rFonts w:eastAsia="仿宋_GB2312" w:hint="eastAsia"/>
          <w:sz w:val="32"/>
          <w:szCs w:val="32"/>
          <w:u w:val="double"/>
        </w:rPr>
        <w:t>，以免错过报名。</w:t>
      </w:r>
      <w:r>
        <w:rPr>
          <w:rFonts w:eastAsia="仿宋_GB2312" w:hint="eastAsia"/>
          <w:sz w:val="32"/>
          <w:szCs w:val="32"/>
        </w:rPr>
        <w:t>报名系统候补功能使用指引详见附录</w:t>
      </w:r>
      <w:r w:rsidR="00E05341">
        <w:rPr>
          <w:rFonts w:eastAsia="仿宋_GB2312"/>
          <w:sz w:val="32"/>
          <w:szCs w:val="32"/>
        </w:rPr>
        <w:t>2</w:t>
      </w:r>
      <w:r>
        <w:rPr>
          <w:rFonts w:eastAsia="仿宋_GB2312" w:hint="eastAsia"/>
          <w:sz w:val="32"/>
          <w:szCs w:val="32"/>
        </w:rPr>
        <w:t>。</w:t>
      </w:r>
    </w:p>
    <w:p w:rsidR="00580F89" w:rsidRPr="004A0487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b/>
          <w:sz w:val="32"/>
          <w:szCs w:val="32"/>
        </w:rPr>
      </w:pPr>
      <w:r w:rsidRPr="004A0487">
        <w:rPr>
          <w:rFonts w:eastAsia="仿宋_GB2312" w:hint="eastAsia"/>
          <w:b/>
          <w:sz w:val="32"/>
          <w:szCs w:val="32"/>
        </w:rPr>
        <w:t>2</w:t>
      </w:r>
      <w:r w:rsidRPr="004A0487">
        <w:rPr>
          <w:rFonts w:eastAsia="仿宋_GB2312"/>
          <w:b/>
          <w:sz w:val="32"/>
          <w:szCs w:val="32"/>
        </w:rPr>
        <w:t xml:space="preserve">. </w:t>
      </w:r>
      <w:r w:rsidRPr="004A0487">
        <w:rPr>
          <w:rFonts w:eastAsia="仿宋_GB2312"/>
          <w:b/>
          <w:sz w:val="32"/>
          <w:szCs w:val="32"/>
        </w:rPr>
        <w:t>口试考点</w:t>
      </w:r>
    </w:p>
    <w:p w:rsidR="00580F89" w:rsidRPr="002D6883" w:rsidP="00580F89">
      <w:pPr>
        <w:pStyle w:val="PlainText"/>
        <w:adjustRightInd w:val="0"/>
        <w:snapToGrid w:val="0"/>
        <w:spacing w:before="0" w:beforeAutospacing="0" w:after="0" w:afterAutospacing="0" w:line="324" w:lineRule="auto"/>
        <w:ind w:right="-45" w:firstLine="640" w:firstLineChars="200"/>
        <w:jc w:val="both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 w:hint="eastAsia"/>
          <w:sz w:val="32"/>
          <w:szCs w:val="32"/>
        </w:rPr>
        <w:t>我校在广州校区南校园、珠海校区和深圳校区分别设置了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CET-SET</w:t>
      </w:r>
      <w:r>
        <w:rPr>
          <w:rFonts w:ascii="Times New Roman" w:eastAsia="仿宋_GB2312" w:hAnsi="Times New Roman" w:cs="Times New Roman" w:hint="eastAsia"/>
          <w:sz w:val="32"/>
          <w:szCs w:val="32"/>
        </w:rPr>
        <w:t>考点，考生在完成笔试报名后可自愿选择就近考点报考。</w:t>
      </w:r>
    </w:p>
    <w:p w:rsidR="00580F89" w:rsidRPr="004A0487" w:rsidP="00580F89">
      <w:pPr>
        <w:adjustRightInd w:val="0"/>
        <w:snapToGrid w:val="0"/>
        <w:spacing w:line="324" w:lineRule="auto"/>
        <w:ind w:firstLine="640" w:firstLineChars="200"/>
        <w:rPr>
          <w:rFonts w:ascii="黑体" w:eastAsia="黑体" w:hAnsi="黑体"/>
          <w:sz w:val="32"/>
          <w:szCs w:val="32"/>
        </w:rPr>
      </w:pPr>
      <w:bookmarkStart w:id="0" w:name="_GoBack"/>
      <w:r w:rsidRPr="004A0487">
        <w:rPr>
          <w:rFonts w:ascii="黑体" w:eastAsia="黑体" w:hAnsi="黑体" w:hint="eastAsia"/>
          <w:sz w:val="32"/>
          <w:szCs w:val="32"/>
        </w:rPr>
        <w:t>五、</w:t>
      </w:r>
      <w:r w:rsidRPr="004A0487">
        <w:rPr>
          <w:rFonts w:ascii="黑体" w:eastAsia="黑体" w:hAnsi="黑体"/>
          <w:sz w:val="32"/>
          <w:szCs w:val="32"/>
        </w:rPr>
        <w:t>缴费</w:t>
      </w:r>
    </w:p>
    <w:bookmarkEnd w:id="0"/>
    <w:p w:rsidR="00742A2E" w:rsidRPr="00742A2E" w:rsidP="00580F89">
      <w:pPr>
        <w:widowControl/>
        <w:adjustRightInd w:val="0"/>
        <w:snapToGrid w:val="0"/>
        <w:spacing w:line="324" w:lineRule="auto"/>
        <w:ind w:firstLine="640" w:firstLineChars="200"/>
        <w:rPr>
          <w:rFonts w:eastAsia="仿宋_GB2312"/>
          <w:sz w:val="32"/>
          <w:szCs w:val="32"/>
        </w:rPr>
      </w:pPr>
      <w:r w:rsidRPr="00742A2E">
        <w:rPr>
          <w:rFonts w:eastAsia="仿宋_GB2312" w:hint="eastAsia"/>
          <w:sz w:val="32"/>
          <w:szCs w:val="32"/>
        </w:rPr>
        <w:t>考生要在规定缴费时间内完成网上缴费。同时选择报考笔试和口试科目的，缴费时须先缴笔试费用，再缴口试费用。未完成缴费的，系统会在</w:t>
      </w:r>
      <w:r w:rsidRPr="00742A2E">
        <w:rPr>
          <w:rFonts w:eastAsia="仿宋_GB2312" w:hint="eastAsia"/>
          <w:sz w:val="32"/>
          <w:szCs w:val="32"/>
        </w:rPr>
        <w:t>24</w:t>
      </w:r>
      <w:r w:rsidRPr="00742A2E">
        <w:rPr>
          <w:rFonts w:eastAsia="仿宋_GB2312" w:hint="eastAsia"/>
          <w:sz w:val="32"/>
          <w:szCs w:val="32"/>
        </w:rPr>
        <w:t>小时后删除考生报考信息。信息删除后，在报名规定时间内考生可重新报考。考生报名成功的标识是：对应科目的支付状态为“已支付”。</w:t>
      </w:r>
    </w:p>
    <w:p w:rsidR="00580F89" w:rsidRPr="002D6883" w:rsidP="00580F89">
      <w:pPr>
        <w:widowControl/>
        <w:adjustRightInd w:val="0"/>
        <w:snapToGrid w:val="0"/>
        <w:spacing w:line="324" w:lineRule="auto"/>
        <w:ind w:firstLine="640" w:firstLineChars="200"/>
        <w:rPr>
          <w:rFonts w:eastAsia="黑体"/>
          <w:bCs/>
          <w:sz w:val="32"/>
          <w:szCs w:val="32"/>
        </w:rPr>
      </w:pPr>
      <w:r>
        <w:rPr>
          <w:rFonts w:eastAsia="黑体" w:hint="eastAsia"/>
          <w:bCs/>
          <w:sz w:val="32"/>
          <w:szCs w:val="32"/>
        </w:rPr>
        <w:t>六</w:t>
      </w:r>
      <w:r w:rsidRPr="002D6883">
        <w:rPr>
          <w:rFonts w:eastAsia="黑体"/>
          <w:bCs/>
          <w:sz w:val="32"/>
          <w:szCs w:val="32"/>
        </w:rPr>
        <w:t>、准考证打印</w:t>
      </w:r>
    </w:p>
    <w:p w:rsidR="00580F89" w:rsidRPr="002F3E26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1</w:t>
      </w:r>
      <w:r>
        <w:rPr>
          <w:rFonts w:eastAsia="仿宋_GB2312"/>
          <w:sz w:val="32"/>
          <w:szCs w:val="32"/>
        </w:rPr>
        <w:t xml:space="preserve">. </w:t>
      </w:r>
      <w:r w:rsidRPr="002F3E26">
        <w:rPr>
          <w:rFonts w:eastAsia="仿宋_GB2312"/>
          <w:sz w:val="32"/>
          <w:szCs w:val="32"/>
        </w:rPr>
        <w:t>口试准考证打印</w:t>
      </w:r>
    </w:p>
    <w:p w:rsidR="00580F89" w:rsidRPr="002F3E26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 w:rsidRPr="002F3E26">
        <w:rPr>
          <w:rFonts w:eastAsia="仿宋_GB2312"/>
          <w:sz w:val="32"/>
          <w:szCs w:val="32"/>
        </w:rPr>
        <w:t>口试报名成功的考生，可于</w:t>
      </w:r>
      <w:r>
        <w:rPr>
          <w:rFonts w:eastAsia="仿宋_GB2312"/>
          <w:sz w:val="32"/>
          <w:szCs w:val="32"/>
        </w:rPr>
        <w:t>5</w:t>
      </w:r>
      <w:r w:rsidRPr="002F3E26">
        <w:rPr>
          <w:rFonts w:eastAsia="仿宋"/>
          <w:kern w:val="0"/>
          <w:sz w:val="28"/>
          <w:szCs w:val="28"/>
        </w:rPr>
        <w:t>月</w:t>
      </w:r>
      <w:r>
        <w:rPr>
          <w:rFonts w:eastAsia="仿宋" w:hint="eastAsia"/>
          <w:kern w:val="0"/>
          <w:sz w:val="28"/>
          <w:szCs w:val="28"/>
        </w:rPr>
        <w:t>1</w:t>
      </w:r>
      <w:r>
        <w:rPr>
          <w:rFonts w:eastAsia="仿宋"/>
          <w:kern w:val="0"/>
          <w:sz w:val="28"/>
          <w:szCs w:val="28"/>
        </w:rPr>
        <w:t>7</w:t>
      </w:r>
      <w:r w:rsidRPr="002F3E26">
        <w:rPr>
          <w:rFonts w:eastAsia="仿宋_GB2312"/>
          <w:sz w:val="32"/>
          <w:szCs w:val="32"/>
        </w:rPr>
        <w:t>日</w:t>
      </w:r>
      <w:r>
        <w:rPr>
          <w:rFonts w:eastAsia="仿宋_GB2312" w:hint="eastAsia"/>
          <w:sz w:val="32"/>
          <w:szCs w:val="32"/>
        </w:rPr>
        <w:t>起</w:t>
      </w:r>
      <w:r w:rsidRPr="002F3E26">
        <w:rPr>
          <w:rFonts w:eastAsia="仿宋_GB2312"/>
          <w:sz w:val="32"/>
          <w:szCs w:val="32"/>
        </w:rPr>
        <w:t>至口试</w:t>
      </w:r>
      <w:r>
        <w:rPr>
          <w:rFonts w:eastAsia="仿宋_GB2312" w:hint="eastAsia"/>
          <w:sz w:val="32"/>
          <w:szCs w:val="32"/>
        </w:rPr>
        <w:t>开考</w:t>
      </w:r>
      <w:r w:rsidRPr="002F3E26">
        <w:rPr>
          <w:rFonts w:eastAsia="仿宋_GB2312"/>
          <w:sz w:val="32"/>
          <w:szCs w:val="32"/>
        </w:rPr>
        <w:t>前，登录报名系统完成口试准考证打印。</w:t>
      </w:r>
    </w:p>
    <w:p w:rsidR="00580F89" w:rsidRPr="002F3E26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2</w:t>
      </w:r>
      <w:r>
        <w:rPr>
          <w:rFonts w:eastAsia="仿宋_GB2312"/>
          <w:sz w:val="32"/>
          <w:szCs w:val="32"/>
        </w:rPr>
        <w:t xml:space="preserve">. </w:t>
      </w:r>
      <w:r w:rsidRPr="002F3E26">
        <w:rPr>
          <w:rFonts w:eastAsia="仿宋_GB2312"/>
          <w:sz w:val="32"/>
          <w:szCs w:val="32"/>
        </w:rPr>
        <w:t>笔试准考证打印</w:t>
      </w:r>
    </w:p>
    <w:p w:rsidR="00580F89" w:rsidRPr="002D6883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 w:rsidRPr="002D6883">
        <w:rPr>
          <w:rFonts w:eastAsia="仿宋_GB2312"/>
          <w:sz w:val="32"/>
          <w:szCs w:val="32"/>
        </w:rPr>
        <w:t>笔试报名成功的考生，可于</w:t>
      </w:r>
      <w:r w:rsidR="00B21CE7">
        <w:rPr>
          <w:rFonts w:eastAsia="仿宋_GB2312"/>
          <w:sz w:val="32"/>
          <w:szCs w:val="32"/>
        </w:rPr>
        <w:t>6</w:t>
      </w:r>
      <w:r w:rsidRPr="002D6883">
        <w:rPr>
          <w:rFonts w:eastAsia="仿宋_GB2312"/>
          <w:sz w:val="32"/>
          <w:szCs w:val="32"/>
        </w:rPr>
        <w:t>月</w:t>
      </w:r>
      <w:r w:rsidR="00B21CE7">
        <w:rPr>
          <w:rFonts w:eastAsia="仿宋_GB2312"/>
          <w:sz w:val="32"/>
          <w:szCs w:val="32"/>
        </w:rPr>
        <w:t>8</w:t>
      </w:r>
      <w:r w:rsidRPr="002D6883">
        <w:rPr>
          <w:rFonts w:eastAsia="仿宋_GB2312"/>
          <w:sz w:val="32"/>
          <w:szCs w:val="32"/>
        </w:rPr>
        <w:t>日</w:t>
      </w:r>
      <w:r>
        <w:rPr>
          <w:rFonts w:eastAsia="仿宋_GB2312" w:hint="eastAsia"/>
          <w:sz w:val="32"/>
          <w:szCs w:val="32"/>
        </w:rPr>
        <w:t>起</w:t>
      </w:r>
      <w:r w:rsidRPr="002D6883">
        <w:rPr>
          <w:rFonts w:eastAsia="仿宋_GB2312"/>
          <w:sz w:val="32"/>
          <w:szCs w:val="32"/>
        </w:rPr>
        <w:t>至笔试开考前，登录报名系统完成笔试准考证打印。</w:t>
      </w:r>
    </w:p>
    <w:p w:rsidR="00580F89" w:rsidRPr="002D6883" w:rsidP="00580F89">
      <w:pPr>
        <w:widowControl/>
        <w:adjustRightInd w:val="0"/>
        <w:snapToGrid w:val="0"/>
        <w:spacing w:line="324" w:lineRule="auto"/>
        <w:ind w:firstLine="640" w:firstLineChars="200"/>
        <w:rPr>
          <w:rFonts w:eastAsia="黑体"/>
          <w:bCs/>
          <w:sz w:val="32"/>
          <w:szCs w:val="32"/>
        </w:rPr>
      </w:pPr>
      <w:r>
        <w:rPr>
          <w:rFonts w:eastAsia="黑体" w:hint="eastAsia"/>
          <w:bCs/>
          <w:sz w:val="32"/>
          <w:szCs w:val="32"/>
        </w:rPr>
        <w:t>七</w:t>
      </w:r>
      <w:r w:rsidRPr="002D6883">
        <w:rPr>
          <w:rFonts w:eastAsia="黑体"/>
          <w:bCs/>
          <w:sz w:val="32"/>
          <w:szCs w:val="32"/>
        </w:rPr>
        <w:t>、特别提醒</w:t>
      </w:r>
    </w:p>
    <w:p w:rsidR="00580F89" w:rsidRPr="002D6883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1</w:t>
      </w:r>
      <w:r>
        <w:rPr>
          <w:rFonts w:eastAsia="仿宋_GB2312"/>
          <w:sz w:val="32"/>
          <w:szCs w:val="32"/>
        </w:rPr>
        <w:t>.</w:t>
      </w:r>
      <w:r w:rsidRPr="002D6883">
        <w:rPr>
          <w:rFonts w:eastAsia="仿宋_GB2312"/>
          <w:sz w:val="32"/>
          <w:szCs w:val="32"/>
        </w:rPr>
        <w:t>报名期间</w:t>
      </w:r>
      <w:r>
        <w:rPr>
          <w:rFonts w:eastAsia="仿宋_GB2312" w:hint="eastAsia"/>
          <w:sz w:val="32"/>
          <w:szCs w:val="32"/>
        </w:rPr>
        <w:t>，</w:t>
      </w:r>
      <w:r w:rsidRPr="002D6883">
        <w:rPr>
          <w:rFonts w:eastAsia="仿宋_GB2312"/>
          <w:sz w:val="32"/>
          <w:szCs w:val="32"/>
        </w:rPr>
        <w:t>通行证账号</w:t>
      </w:r>
      <w:r>
        <w:rPr>
          <w:rFonts w:eastAsia="仿宋_GB2312" w:hint="eastAsia"/>
          <w:sz w:val="32"/>
          <w:szCs w:val="32"/>
        </w:rPr>
        <w:t>与考生信息</w:t>
      </w:r>
      <w:r w:rsidRPr="002D6883">
        <w:rPr>
          <w:rFonts w:eastAsia="仿宋_GB2312"/>
          <w:sz w:val="32"/>
          <w:szCs w:val="32"/>
        </w:rPr>
        <w:t>一对一绑定</w:t>
      </w:r>
      <w:r>
        <w:rPr>
          <w:rFonts w:eastAsia="仿宋_GB2312" w:hint="eastAsia"/>
          <w:sz w:val="32"/>
          <w:szCs w:val="32"/>
        </w:rPr>
        <w:t>，</w:t>
      </w:r>
      <w:r w:rsidRPr="002D6883">
        <w:rPr>
          <w:rFonts w:eastAsia="仿宋_GB2312"/>
          <w:sz w:val="32"/>
          <w:szCs w:val="32"/>
        </w:rPr>
        <w:t>1</w:t>
      </w:r>
      <w:r w:rsidRPr="002D6883">
        <w:rPr>
          <w:rFonts w:eastAsia="仿宋_GB2312"/>
          <w:sz w:val="32"/>
          <w:szCs w:val="32"/>
        </w:rPr>
        <w:t>个通行证账号只</w:t>
      </w:r>
      <w:r>
        <w:rPr>
          <w:rFonts w:eastAsia="仿宋_GB2312" w:hint="eastAsia"/>
          <w:sz w:val="32"/>
          <w:szCs w:val="32"/>
        </w:rPr>
        <w:t>可</w:t>
      </w:r>
      <w:r w:rsidRPr="002D6883">
        <w:rPr>
          <w:rFonts w:eastAsia="仿宋_GB2312"/>
          <w:sz w:val="32"/>
          <w:szCs w:val="32"/>
        </w:rPr>
        <w:t>绑定</w:t>
      </w:r>
      <w:r>
        <w:rPr>
          <w:rFonts w:eastAsia="仿宋_GB2312" w:hint="eastAsia"/>
          <w:sz w:val="32"/>
          <w:szCs w:val="32"/>
        </w:rPr>
        <w:t>1</w:t>
      </w:r>
      <w:r>
        <w:rPr>
          <w:rFonts w:eastAsia="仿宋_GB2312" w:hint="eastAsia"/>
          <w:sz w:val="32"/>
          <w:szCs w:val="32"/>
        </w:rPr>
        <w:t>名</w:t>
      </w:r>
      <w:r w:rsidRPr="002D6883">
        <w:rPr>
          <w:rFonts w:eastAsia="仿宋_GB2312"/>
          <w:sz w:val="32"/>
          <w:szCs w:val="32"/>
        </w:rPr>
        <w:t>考生的报名信息，</w:t>
      </w:r>
      <w:r>
        <w:rPr>
          <w:rFonts w:eastAsia="仿宋_GB2312" w:hint="eastAsia"/>
          <w:sz w:val="32"/>
          <w:szCs w:val="32"/>
        </w:rPr>
        <w:t>1</w:t>
      </w:r>
      <w:r>
        <w:rPr>
          <w:rFonts w:eastAsia="仿宋_GB2312" w:hint="eastAsia"/>
          <w:sz w:val="32"/>
          <w:szCs w:val="32"/>
        </w:rPr>
        <w:t>名</w:t>
      </w:r>
      <w:r w:rsidRPr="002D6883">
        <w:rPr>
          <w:rFonts w:eastAsia="仿宋_GB2312"/>
          <w:sz w:val="32"/>
          <w:szCs w:val="32"/>
        </w:rPr>
        <w:t>考生的报名信息只</w:t>
      </w:r>
      <w:r>
        <w:rPr>
          <w:rFonts w:eastAsia="仿宋_GB2312" w:hint="eastAsia"/>
          <w:sz w:val="32"/>
          <w:szCs w:val="32"/>
        </w:rPr>
        <w:t>可</w:t>
      </w:r>
      <w:r w:rsidRPr="002D6883">
        <w:rPr>
          <w:rFonts w:eastAsia="仿宋_GB2312"/>
          <w:sz w:val="32"/>
          <w:szCs w:val="32"/>
        </w:rPr>
        <w:t>绑定到</w:t>
      </w:r>
      <w:r>
        <w:rPr>
          <w:rFonts w:eastAsia="仿宋_GB2312" w:hint="eastAsia"/>
          <w:sz w:val="32"/>
          <w:szCs w:val="32"/>
        </w:rPr>
        <w:t>1</w:t>
      </w:r>
      <w:r w:rsidRPr="002D6883">
        <w:rPr>
          <w:rFonts w:eastAsia="仿宋_GB2312"/>
          <w:sz w:val="32"/>
          <w:szCs w:val="32"/>
        </w:rPr>
        <w:t>个通行证账号。</w:t>
      </w:r>
    </w:p>
    <w:p w:rsidR="00580F89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2</w:t>
      </w:r>
      <w:r>
        <w:rPr>
          <w:rFonts w:eastAsia="仿宋_GB2312"/>
          <w:sz w:val="32"/>
          <w:szCs w:val="32"/>
        </w:rPr>
        <w:t>.</w:t>
      </w:r>
      <w:r w:rsidRPr="002D6883">
        <w:rPr>
          <w:rFonts w:eastAsia="仿宋_GB2312"/>
          <w:sz w:val="32"/>
          <w:szCs w:val="32"/>
        </w:rPr>
        <w:t>报名前，请考生认真阅读报名网站首页的《考生须知》</w:t>
      </w:r>
      <w:r>
        <w:rPr>
          <w:rFonts w:eastAsia="仿宋_GB2312" w:hint="eastAsia"/>
          <w:sz w:val="32"/>
          <w:szCs w:val="32"/>
        </w:rPr>
        <w:t>、</w:t>
      </w:r>
      <w:r w:rsidRPr="002D6883">
        <w:rPr>
          <w:rFonts w:eastAsia="仿宋_GB2312"/>
          <w:sz w:val="32"/>
          <w:szCs w:val="32"/>
        </w:rPr>
        <w:t>《报名流程》和《常见问题》。</w:t>
      </w:r>
    </w:p>
    <w:p w:rsidR="00580F89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3</w:t>
      </w:r>
      <w:r>
        <w:rPr>
          <w:rFonts w:eastAsia="仿宋_GB2312"/>
          <w:sz w:val="32"/>
          <w:szCs w:val="32"/>
        </w:rPr>
        <w:t>.</w:t>
      </w:r>
      <w:r w:rsidRPr="002D6883">
        <w:rPr>
          <w:rFonts w:eastAsia="仿宋_GB2312"/>
          <w:sz w:val="32"/>
          <w:szCs w:val="32"/>
        </w:rPr>
        <w:t>报名成功后，请考生妥善保管注册邮箱及登录密码</w:t>
      </w:r>
      <w:r>
        <w:rPr>
          <w:rFonts w:eastAsia="仿宋_GB2312" w:hint="eastAsia"/>
          <w:sz w:val="32"/>
          <w:szCs w:val="32"/>
        </w:rPr>
        <w:t>，作为</w:t>
      </w:r>
      <w:r w:rsidRPr="002D6883">
        <w:rPr>
          <w:rFonts w:eastAsia="仿宋_GB2312"/>
          <w:sz w:val="32"/>
          <w:szCs w:val="32"/>
        </w:rPr>
        <w:t>打印准考证</w:t>
      </w:r>
      <w:r>
        <w:rPr>
          <w:rFonts w:eastAsia="仿宋_GB2312" w:hint="eastAsia"/>
          <w:sz w:val="32"/>
          <w:szCs w:val="32"/>
        </w:rPr>
        <w:t>和查询成绩的重要凭证。</w:t>
      </w:r>
    </w:p>
    <w:p w:rsidR="00C720AB" w:rsidRPr="002D6883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4</w:t>
      </w:r>
      <w:r>
        <w:rPr>
          <w:rFonts w:eastAsia="仿宋_GB2312"/>
          <w:sz w:val="32"/>
          <w:szCs w:val="32"/>
        </w:rPr>
        <w:t>.</w:t>
      </w:r>
      <w:r>
        <w:rPr>
          <w:rFonts w:eastAsia="仿宋_GB2312" w:hint="eastAsia"/>
          <w:sz w:val="32"/>
          <w:szCs w:val="32"/>
        </w:rPr>
        <w:t>已成功报考本次考试的残疾考生如需申请合理便利，须于</w:t>
      </w:r>
      <w:r>
        <w:rPr>
          <w:rFonts w:eastAsia="仿宋_GB2312"/>
          <w:sz w:val="32"/>
          <w:szCs w:val="32"/>
        </w:rPr>
        <w:t>5</w:t>
      </w:r>
      <w:r>
        <w:rPr>
          <w:rFonts w:eastAsia="仿宋_GB2312" w:hint="eastAsia"/>
          <w:sz w:val="32"/>
          <w:szCs w:val="32"/>
        </w:rPr>
        <w:t>月</w:t>
      </w:r>
      <w:r>
        <w:rPr>
          <w:rFonts w:eastAsia="仿宋_GB2312"/>
          <w:sz w:val="32"/>
          <w:szCs w:val="32"/>
        </w:rPr>
        <w:t>8</w:t>
      </w:r>
      <w:r>
        <w:rPr>
          <w:rFonts w:eastAsia="仿宋_GB2312" w:hint="eastAsia"/>
          <w:sz w:val="32"/>
          <w:szCs w:val="32"/>
        </w:rPr>
        <w:t>日前</w:t>
      </w:r>
      <w:r w:rsidR="00031EC2">
        <w:rPr>
          <w:rFonts w:eastAsia="仿宋_GB2312" w:hint="eastAsia"/>
          <w:sz w:val="32"/>
          <w:szCs w:val="32"/>
        </w:rPr>
        <w:t>按考试院要求</w:t>
      </w:r>
      <w:r>
        <w:rPr>
          <w:rFonts w:eastAsia="仿宋_GB2312" w:hint="eastAsia"/>
          <w:sz w:val="32"/>
          <w:szCs w:val="32"/>
        </w:rPr>
        <w:t>把</w:t>
      </w:r>
      <w:r w:rsidR="00031EC2">
        <w:rPr>
          <w:rFonts w:eastAsia="仿宋_GB2312" w:hint="eastAsia"/>
          <w:sz w:val="32"/>
          <w:szCs w:val="32"/>
        </w:rPr>
        <w:t>书面</w:t>
      </w:r>
      <w:r>
        <w:rPr>
          <w:rFonts w:eastAsia="仿宋_GB2312" w:hint="eastAsia"/>
          <w:sz w:val="32"/>
          <w:szCs w:val="32"/>
        </w:rPr>
        <w:t>申请材料提交至学院本科教务秘书，经学院审核后提交教务部。</w:t>
      </w:r>
    </w:p>
    <w:p w:rsidR="00580F89" w:rsidRPr="002D6883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5</w:t>
      </w:r>
      <w:r>
        <w:rPr>
          <w:rFonts w:eastAsia="仿宋_GB2312"/>
          <w:sz w:val="32"/>
          <w:szCs w:val="32"/>
        </w:rPr>
        <w:t>.</w:t>
      </w:r>
      <w:r w:rsidRPr="002D6883">
        <w:rPr>
          <w:rFonts w:eastAsia="仿宋_GB2312"/>
          <w:sz w:val="32"/>
          <w:szCs w:val="32"/>
        </w:rPr>
        <w:t>考生必须同时携带准考证、学生证、身份证参加考试，三证缺一不可。</w:t>
      </w:r>
    </w:p>
    <w:p w:rsidR="00580F89" w:rsidRPr="002D6883" w:rsidP="00580F89">
      <w:pPr>
        <w:widowControl/>
        <w:adjustRightInd w:val="0"/>
        <w:snapToGrid w:val="0"/>
        <w:spacing w:line="324" w:lineRule="auto"/>
        <w:ind w:firstLine="640" w:firstLineChars="200"/>
        <w:rPr>
          <w:rFonts w:eastAsia="黑体"/>
          <w:bCs/>
          <w:sz w:val="32"/>
          <w:szCs w:val="32"/>
        </w:rPr>
      </w:pPr>
      <w:r>
        <w:rPr>
          <w:rFonts w:eastAsia="黑体" w:hint="eastAsia"/>
          <w:bCs/>
          <w:sz w:val="32"/>
          <w:szCs w:val="32"/>
        </w:rPr>
        <w:t>八</w:t>
      </w:r>
      <w:r w:rsidRPr="002D6883">
        <w:rPr>
          <w:rFonts w:eastAsia="黑体"/>
          <w:bCs/>
          <w:sz w:val="32"/>
          <w:szCs w:val="32"/>
        </w:rPr>
        <w:t>、联系方式</w:t>
      </w:r>
    </w:p>
    <w:p w:rsidR="00580F89" w:rsidP="00580F89">
      <w:pPr>
        <w:adjustRightInd w:val="0"/>
        <w:snapToGrid w:val="0"/>
        <w:spacing w:line="324" w:lineRule="auto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如</w:t>
      </w:r>
      <w:r w:rsidRPr="002D6883">
        <w:rPr>
          <w:rFonts w:eastAsia="仿宋_GB2312"/>
          <w:sz w:val="32"/>
          <w:szCs w:val="32"/>
        </w:rPr>
        <w:t>对</w:t>
      </w:r>
      <w:r>
        <w:rPr>
          <w:rFonts w:eastAsia="仿宋_GB2312" w:hint="eastAsia"/>
          <w:sz w:val="32"/>
          <w:szCs w:val="32"/>
        </w:rPr>
        <w:t>考生</w:t>
      </w:r>
      <w:r w:rsidRPr="002D6883">
        <w:rPr>
          <w:rFonts w:eastAsia="仿宋_GB2312"/>
          <w:sz w:val="32"/>
          <w:szCs w:val="32"/>
        </w:rPr>
        <w:t>个人信息和</w:t>
      </w:r>
      <w:r w:rsidRPr="002D6883">
        <w:rPr>
          <w:rFonts w:eastAsia="仿宋_GB2312"/>
          <w:sz w:val="32"/>
          <w:szCs w:val="32"/>
        </w:rPr>
        <w:t>可</w:t>
      </w:r>
      <w:r w:rsidRPr="002D6883">
        <w:rPr>
          <w:rFonts w:eastAsia="仿宋_GB2312"/>
          <w:sz w:val="32"/>
          <w:szCs w:val="32"/>
        </w:rPr>
        <w:t>报考科目等有</w:t>
      </w:r>
      <w:r>
        <w:rPr>
          <w:rFonts w:eastAsia="仿宋_GB2312" w:hint="eastAsia"/>
          <w:sz w:val="32"/>
          <w:szCs w:val="32"/>
        </w:rPr>
        <w:t>疑义</w:t>
      </w:r>
      <w:r w:rsidRPr="002D6883">
        <w:rPr>
          <w:rFonts w:eastAsia="仿宋_GB2312"/>
          <w:sz w:val="32"/>
          <w:szCs w:val="32"/>
        </w:rPr>
        <w:t>，</w:t>
      </w:r>
      <w:r>
        <w:rPr>
          <w:rFonts w:eastAsia="仿宋_GB2312" w:hint="eastAsia"/>
          <w:sz w:val="32"/>
          <w:szCs w:val="32"/>
        </w:rPr>
        <w:t>请把个人姓名、学号、</w:t>
      </w:r>
      <w:r w:rsidR="00A21494">
        <w:rPr>
          <w:rFonts w:eastAsia="仿宋_GB2312" w:hint="eastAsia"/>
          <w:sz w:val="32"/>
          <w:szCs w:val="32"/>
        </w:rPr>
        <w:t>身份证号、联系方式、</w:t>
      </w:r>
      <w:r w:rsidRPr="00304EE7">
        <w:rPr>
          <w:rFonts w:eastAsia="仿宋_GB2312" w:hint="eastAsia"/>
          <w:sz w:val="32"/>
          <w:szCs w:val="32"/>
        </w:rPr>
        <w:t>问题描述和</w:t>
      </w:r>
      <w:r w:rsidR="00A21494">
        <w:rPr>
          <w:rFonts w:eastAsia="仿宋_GB2312" w:hint="eastAsia"/>
          <w:sz w:val="32"/>
          <w:szCs w:val="32"/>
        </w:rPr>
        <w:t>相关</w:t>
      </w:r>
      <w:r w:rsidRPr="00304EE7">
        <w:rPr>
          <w:rFonts w:eastAsia="仿宋_GB2312" w:hint="eastAsia"/>
          <w:sz w:val="32"/>
          <w:szCs w:val="32"/>
        </w:rPr>
        <w:t>截图发送邮件到</w:t>
      </w:r>
      <w:r w:rsidRPr="00304EE7">
        <w:rPr>
          <w:rFonts w:eastAsia="仿宋_GB2312"/>
          <w:sz w:val="32"/>
          <w:szCs w:val="32"/>
        </w:rPr>
        <w:t>jwbjwk@mail.sysu.edu.cn</w:t>
      </w:r>
      <w:r>
        <w:rPr>
          <w:rFonts w:eastAsia="仿宋_GB2312" w:hint="eastAsia"/>
          <w:sz w:val="32"/>
          <w:szCs w:val="32"/>
        </w:rPr>
        <w:t>，</w:t>
      </w:r>
      <w:r>
        <w:rPr>
          <w:rFonts w:eastAsia="仿宋_GB2312" w:hint="eastAsia"/>
          <w:sz w:val="32"/>
          <w:szCs w:val="32"/>
        </w:rPr>
        <w:t>四</w:t>
      </w:r>
      <w:r w:rsidRPr="002D6883">
        <w:rPr>
          <w:rFonts w:eastAsia="仿宋_GB2312"/>
          <w:sz w:val="32"/>
          <w:szCs w:val="32"/>
        </w:rPr>
        <w:t>六</w:t>
      </w:r>
      <w:r w:rsidRPr="002D6883">
        <w:rPr>
          <w:rFonts w:eastAsia="仿宋_GB2312"/>
          <w:sz w:val="32"/>
          <w:szCs w:val="32"/>
        </w:rPr>
        <w:t>级考试负责老师</w:t>
      </w:r>
      <w:r>
        <w:rPr>
          <w:rFonts w:eastAsia="仿宋_GB2312" w:hint="eastAsia"/>
          <w:sz w:val="32"/>
          <w:szCs w:val="32"/>
        </w:rPr>
        <w:t>将尽快处理，并回复处理结果。</w:t>
      </w:r>
    </w:p>
    <w:p w:rsidR="007E29A6" w:rsidP="007E29A6">
      <w:pPr>
        <w:tabs>
          <w:tab w:val="left" w:pos="7560"/>
        </w:tabs>
        <w:adjustRightInd w:val="0"/>
        <w:snapToGrid w:val="0"/>
        <w:spacing w:line="324" w:lineRule="auto"/>
        <w:ind w:firstLine="640" w:firstLineChars="200"/>
        <w:rPr>
          <w:rFonts w:eastAsia="仿宋_GB2312"/>
          <w:spacing w:val="-14"/>
          <w:kern w:val="0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如</w:t>
      </w:r>
      <w:r w:rsidRPr="002D6883">
        <w:rPr>
          <w:rFonts w:eastAsia="仿宋_GB2312"/>
          <w:sz w:val="32"/>
          <w:szCs w:val="32"/>
        </w:rPr>
        <w:t>在报名过程中出现缴费、准考证打印等系统问题，可联系网上报名系统客服电话：</w:t>
      </w:r>
      <w:r w:rsidRPr="002D6883">
        <w:rPr>
          <w:rFonts w:eastAsia="仿宋_GB2312"/>
          <w:sz w:val="32"/>
          <w:szCs w:val="32"/>
        </w:rPr>
        <w:t>010-62987880</w:t>
      </w:r>
      <w:r w:rsidRPr="002D6883">
        <w:rPr>
          <w:rFonts w:eastAsia="仿宋_GB2312"/>
          <w:sz w:val="32"/>
          <w:szCs w:val="32"/>
        </w:rPr>
        <w:t>，工作时间：</w:t>
      </w:r>
      <w:r w:rsidRPr="002D6883">
        <w:rPr>
          <w:rFonts w:eastAsia="仿宋_GB2312"/>
          <w:sz w:val="32"/>
          <w:szCs w:val="32"/>
        </w:rPr>
        <w:t>8:30-</w:t>
      </w:r>
      <w:r w:rsidRPr="002D6883">
        <w:rPr>
          <w:rFonts w:eastAsia="仿宋_GB2312"/>
          <w:sz w:val="32"/>
          <w:szCs w:val="32"/>
        </w:rPr>
        <w:t>12:00</w:t>
      </w:r>
      <w:r w:rsidRPr="002D6883">
        <w:rPr>
          <w:rFonts w:eastAsia="仿宋_GB2312"/>
          <w:sz w:val="32"/>
          <w:szCs w:val="32"/>
        </w:rPr>
        <w:t>，</w:t>
      </w:r>
      <w:r w:rsidRPr="002D6883">
        <w:rPr>
          <w:rFonts w:eastAsia="仿宋_GB2312"/>
          <w:sz w:val="32"/>
          <w:szCs w:val="32"/>
        </w:rPr>
        <w:t>13:00-17:</w:t>
      </w:r>
      <w:r w:rsidRPr="002D6883">
        <w:rPr>
          <w:rFonts w:eastAsia="仿宋_GB2312"/>
          <w:spacing w:val="-14"/>
          <w:kern w:val="0"/>
          <w:sz w:val="32"/>
          <w:szCs w:val="32"/>
        </w:rPr>
        <w:t>00</w:t>
      </w:r>
      <w:r w:rsidRPr="002D6883">
        <w:rPr>
          <w:rFonts w:eastAsia="仿宋_GB2312"/>
          <w:spacing w:val="-14"/>
          <w:kern w:val="0"/>
          <w:sz w:val="32"/>
          <w:szCs w:val="32"/>
        </w:rPr>
        <w:t>。</w:t>
      </w:r>
      <w:r>
        <w:rPr>
          <w:rFonts w:eastAsia="仿宋_GB2312"/>
          <w:spacing w:val="-14"/>
          <w:kern w:val="0"/>
          <w:sz w:val="32"/>
          <w:szCs w:val="32"/>
        </w:rPr>
        <w:br w:type="page"/>
      </w:r>
      <w:r>
        <w:rPr>
          <w:rFonts w:eastAsia="仿宋_GB2312" w:hint="eastAsia"/>
          <w:spacing w:val="-14"/>
          <w:kern w:val="0"/>
          <w:sz w:val="32"/>
          <w:szCs w:val="32"/>
        </w:rPr>
        <w:t>附录</w:t>
      </w:r>
      <w:r>
        <w:rPr>
          <w:rFonts w:eastAsia="仿宋_GB2312"/>
          <w:spacing w:val="-14"/>
          <w:kern w:val="0"/>
          <w:sz w:val="32"/>
          <w:szCs w:val="32"/>
        </w:rPr>
        <w:t>1</w:t>
      </w:r>
      <w:r>
        <w:rPr>
          <w:rFonts w:eastAsia="仿宋_GB2312" w:hint="eastAsia"/>
          <w:spacing w:val="-14"/>
          <w:kern w:val="0"/>
          <w:sz w:val="32"/>
          <w:szCs w:val="32"/>
        </w:rPr>
        <w:t>：</w:t>
      </w:r>
    </w:p>
    <w:p w:rsidR="007E29A6" w:rsidRPr="00636734" w:rsidP="007E29A6">
      <w:pPr>
        <w:spacing w:line="560" w:lineRule="exact"/>
        <w:rPr>
          <w:rFonts w:eastAsia="黑体"/>
          <w:sz w:val="32"/>
          <w:szCs w:val="32"/>
        </w:rPr>
      </w:pPr>
    </w:p>
    <w:p w:rsidR="007E29A6" w:rsidRPr="00636734" w:rsidP="007E29A6">
      <w:pPr>
        <w:tabs>
          <w:tab w:val="left" w:pos="7560"/>
        </w:tabs>
        <w:spacing w:line="500" w:lineRule="exact"/>
        <w:jc w:val="center"/>
        <w:rPr>
          <w:rFonts w:eastAsia="方正小标宋简体"/>
          <w:sz w:val="44"/>
          <w:szCs w:val="44"/>
        </w:rPr>
      </w:pPr>
      <w:r w:rsidRPr="00636734">
        <w:rPr>
          <w:rFonts w:eastAsia="方正小标宋简体"/>
          <w:sz w:val="44"/>
          <w:szCs w:val="44"/>
        </w:rPr>
        <w:t>202</w:t>
      </w:r>
      <w:r>
        <w:rPr>
          <w:rFonts w:eastAsia="方正小标宋简体"/>
          <w:sz w:val="44"/>
          <w:szCs w:val="44"/>
        </w:rPr>
        <w:t>3</w:t>
      </w:r>
      <w:r w:rsidRPr="00636734">
        <w:rPr>
          <w:rFonts w:eastAsia="方正小标宋简体"/>
          <w:sz w:val="44"/>
          <w:szCs w:val="44"/>
        </w:rPr>
        <w:t>年</w:t>
      </w:r>
      <w:r>
        <w:rPr>
          <w:rFonts w:eastAsia="方正小标宋简体" w:hint="eastAsia"/>
          <w:sz w:val="44"/>
          <w:szCs w:val="44"/>
        </w:rPr>
        <w:t>上</w:t>
      </w:r>
      <w:r w:rsidRPr="00636734">
        <w:rPr>
          <w:rFonts w:eastAsia="方正小标宋简体"/>
          <w:sz w:val="44"/>
          <w:szCs w:val="44"/>
        </w:rPr>
        <w:t>半年</w:t>
      </w:r>
      <w:r w:rsidRPr="00636734">
        <w:rPr>
          <w:rFonts w:eastAsia="方正小标宋简体"/>
          <w:sz w:val="44"/>
          <w:szCs w:val="44"/>
        </w:rPr>
        <w:t>CET</w:t>
      </w:r>
      <w:r w:rsidRPr="00636734">
        <w:rPr>
          <w:rFonts w:eastAsia="方正小标宋简体"/>
          <w:sz w:val="44"/>
          <w:szCs w:val="44"/>
        </w:rPr>
        <w:t>报名操作时间节点</w:t>
      </w:r>
    </w:p>
    <w:p w:rsidR="007E29A6" w:rsidRPr="00636734" w:rsidP="007E29A6">
      <w:pPr>
        <w:tabs>
          <w:tab w:val="left" w:pos="7560"/>
        </w:tabs>
        <w:spacing w:line="420" w:lineRule="exact"/>
        <w:ind w:firstLine="720" w:firstLineChars="225"/>
        <w:rPr>
          <w:rFonts w:eastAsia="仿宋_GB2312"/>
          <w:sz w:val="32"/>
          <w:szCs w:val="32"/>
        </w:rPr>
      </w:pPr>
    </w:p>
    <w:tbl>
      <w:tblPr>
        <w:tblW w:w="9356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0"/>
        <w:gridCol w:w="3402"/>
        <w:gridCol w:w="3974"/>
      </w:tblGrid>
      <w:tr w:rsidTr="00AA1369">
        <w:tblPrEx>
          <w:tblW w:w="9356" w:type="dxa"/>
          <w:tblInd w:w="-57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840"/>
        </w:trPr>
        <w:tc>
          <w:tcPr>
            <w:tcW w:w="1980" w:type="dxa"/>
            <w:vAlign w:val="center"/>
          </w:tcPr>
          <w:p w:rsidR="007E29A6" w:rsidRPr="00636734" w:rsidP="00AA1369">
            <w:pPr>
              <w:tabs>
                <w:tab w:val="left" w:pos="756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b/>
                <w:sz w:val="30"/>
                <w:szCs w:val="30"/>
              </w:rPr>
            </w:pPr>
            <w:r w:rsidRPr="00636734">
              <w:rPr>
                <w:rFonts w:eastAsia="仿宋_GB2312"/>
                <w:b/>
                <w:sz w:val="30"/>
                <w:szCs w:val="30"/>
              </w:rPr>
              <w:t>时间</w:t>
            </w:r>
          </w:p>
        </w:tc>
        <w:tc>
          <w:tcPr>
            <w:tcW w:w="3402" w:type="dxa"/>
            <w:vAlign w:val="center"/>
          </w:tcPr>
          <w:p w:rsidR="007E29A6" w:rsidRPr="00636734" w:rsidP="00AA1369">
            <w:pPr>
              <w:tabs>
                <w:tab w:val="left" w:pos="756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b/>
                <w:sz w:val="30"/>
                <w:szCs w:val="30"/>
              </w:rPr>
            </w:pPr>
            <w:r w:rsidRPr="00636734">
              <w:rPr>
                <w:rFonts w:eastAsia="仿宋_GB2312"/>
                <w:b/>
                <w:sz w:val="30"/>
                <w:szCs w:val="30"/>
              </w:rPr>
              <w:t>考生操作</w:t>
            </w:r>
          </w:p>
        </w:tc>
        <w:tc>
          <w:tcPr>
            <w:tcW w:w="3974" w:type="dxa"/>
            <w:vAlign w:val="center"/>
          </w:tcPr>
          <w:p w:rsidR="007E29A6" w:rsidRPr="00636734" w:rsidP="00AA1369">
            <w:pPr>
              <w:tabs>
                <w:tab w:val="left" w:pos="756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b/>
                <w:sz w:val="30"/>
                <w:szCs w:val="30"/>
              </w:rPr>
            </w:pPr>
            <w:r w:rsidRPr="00636734">
              <w:rPr>
                <w:rFonts w:eastAsia="仿宋_GB2312"/>
                <w:b/>
                <w:sz w:val="30"/>
                <w:szCs w:val="30"/>
              </w:rPr>
              <w:t>备注</w:t>
            </w:r>
          </w:p>
        </w:tc>
      </w:tr>
      <w:tr w:rsidTr="00AA1369">
        <w:tblPrEx>
          <w:tblW w:w="9356" w:type="dxa"/>
          <w:tblInd w:w="-572" w:type="dxa"/>
          <w:tblLayout w:type="fixed"/>
          <w:tblLook w:val="04A0"/>
        </w:tblPrEx>
        <w:trPr>
          <w:trHeight w:val="3631"/>
        </w:trPr>
        <w:tc>
          <w:tcPr>
            <w:tcW w:w="1980" w:type="dxa"/>
            <w:vAlign w:val="center"/>
          </w:tcPr>
          <w:p w:rsidR="007E29A6" w:rsidRPr="00673CE0" w:rsidP="00AA1369">
            <w:pPr>
              <w:tabs>
                <w:tab w:val="left" w:pos="756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kern w:val="0"/>
                <w:sz w:val="28"/>
                <w:szCs w:val="28"/>
              </w:rPr>
            </w:pPr>
            <w:r>
              <w:rPr>
                <w:rFonts w:eastAsia="仿宋_GB2312"/>
                <w:sz w:val="32"/>
                <w:szCs w:val="32"/>
              </w:rPr>
              <w:t>4</w:t>
            </w:r>
            <w:r w:rsidRPr="00DF4D12">
              <w:rPr>
                <w:rFonts w:eastAsia="仿宋_GB2312"/>
                <w:sz w:val="32"/>
                <w:szCs w:val="32"/>
              </w:rPr>
              <w:t>月</w:t>
            </w:r>
            <w:r w:rsidRPr="00DF4D12">
              <w:rPr>
                <w:rFonts w:eastAsia="仿宋_GB2312"/>
                <w:sz w:val="32"/>
                <w:szCs w:val="32"/>
              </w:rPr>
              <w:t>2</w:t>
            </w:r>
            <w:r>
              <w:rPr>
                <w:rFonts w:eastAsia="仿宋_GB2312"/>
                <w:sz w:val="32"/>
                <w:szCs w:val="32"/>
              </w:rPr>
              <w:t>7</w:t>
            </w:r>
            <w:r w:rsidRPr="00DF4D12">
              <w:rPr>
                <w:rFonts w:eastAsia="仿宋_GB2312"/>
                <w:sz w:val="32"/>
                <w:szCs w:val="32"/>
              </w:rPr>
              <w:t>日</w:t>
            </w:r>
            <w:r w:rsidRPr="00DF4D12">
              <w:rPr>
                <w:rFonts w:eastAsia="仿宋_GB2312"/>
                <w:sz w:val="32"/>
                <w:szCs w:val="32"/>
              </w:rPr>
              <w:t>10:30</w:t>
            </w:r>
            <w:r w:rsidRPr="002A6149">
              <w:rPr>
                <w:rFonts w:eastAsia="仿宋_GB2312"/>
                <w:sz w:val="32"/>
                <w:szCs w:val="32"/>
              </w:rPr>
              <w:t>至</w:t>
            </w:r>
            <w:r w:rsidRPr="002A6149">
              <w:rPr>
                <w:rFonts w:eastAsia="仿宋_GB2312"/>
                <w:sz w:val="32"/>
                <w:szCs w:val="32"/>
              </w:rPr>
              <w:t>5</w:t>
            </w:r>
            <w:r w:rsidRPr="002A6149">
              <w:rPr>
                <w:rFonts w:eastAsia="仿宋_GB2312"/>
                <w:sz w:val="32"/>
                <w:szCs w:val="32"/>
              </w:rPr>
              <w:t>月</w:t>
            </w:r>
            <w:r>
              <w:rPr>
                <w:rFonts w:eastAsia="仿宋_GB2312"/>
                <w:sz w:val="32"/>
                <w:szCs w:val="32"/>
              </w:rPr>
              <w:t>7</w:t>
            </w:r>
            <w:r w:rsidRPr="002A6149">
              <w:rPr>
                <w:rFonts w:eastAsia="仿宋_GB2312"/>
                <w:sz w:val="32"/>
                <w:szCs w:val="32"/>
              </w:rPr>
              <w:t>日</w:t>
            </w:r>
            <w:r>
              <w:rPr>
                <w:rFonts w:eastAsia="仿宋_GB2312" w:hint="eastAsia"/>
                <w:sz w:val="32"/>
                <w:szCs w:val="32"/>
              </w:rPr>
              <w:t>1</w:t>
            </w:r>
            <w:r>
              <w:rPr>
                <w:rFonts w:eastAsia="仿宋_GB2312"/>
                <w:sz w:val="32"/>
                <w:szCs w:val="32"/>
              </w:rPr>
              <w:t>5</w:t>
            </w:r>
            <w:r>
              <w:rPr>
                <w:rFonts w:eastAsia="仿宋_GB2312" w:hint="eastAsia"/>
                <w:sz w:val="32"/>
                <w:szCs w:val="32"/>
              </w:rPr>
              <w:t>:0</w:t>
            </w:r>
            <w:r>
              <w:rPr>
                <w:rFonts w:eastAsia="仿宋_GB2312"/>
                <w:sz w:val="32"/>
                <w:szCs w:val="32"/>
              </w:rPr>
              <w:t>0</w:t>
            </w:r>
            <w:r>
              <w:rPr>
                <w:rFonts w:eastAsia="仿宋_GB2312" w:hint="eastAsia"/>
                <w:sz w:val="32"/>
                <w:szCs w:val="32"/>
              </w:rPr>
              <w:t>期间</w:t>
            </w:r>
          </w:p>
        </w:tc>
        <w:tc>
          <w:tcPr>
            <w:tcW w:w="3402" w:type="dxa"/>
            <w:vAlign w:val="center"/>
          </w:tcPr>
          <w:p w:rsidR="007E29A6" w:rsidRPr="00636734" w:rsidP="00AA1369">
            <w:pPr>
              <w:pStyle w:val="1"/>
              <w:tabs>
                <w:tab w:val="left" w:pos="720"/>
              </w:tabs>
              <w:adjustRightInd w:val="0"/>
              <w:snapToGrid w:val="0"/>
              <w:spacing w:line="312" w:lineRule="auto"/>
              <w:ind w:firstLine="0" w:firstLineChars="0"/>
              <w:jc w:val="center"/>
              <w:rPr>
                <w:rFonts w:ascii="Times New Roman" w:eastAsia="仿宋_GB2312" w:hAnsi="Times New Roman"/>
                <w:b/>
                <w:kern w:val="0"/>
                <w:sz w:val="28"/>
                <w:szCs w:val="28"/>
              </w:rPr>
            </w:pPr>
            <w:r w:rsidRPr="00636734">
              <w:rPr>
                <w:rFonts w:ascii="Times New Roman" w:eastAsia="仿宋_GB2312" w:hAnsi="Times New Roman"/>
                <w:b/>
                <w:kern w:val="0"/>
                <w:sz w:val="28"/>
                <w:szCs w:val="28"/>
              </w:rPr>
              <w:t>考生信息核对</w:t>
            </w:r>
          </w:p>
          <w:p w:rsidR="007E29A6" w:rsidRPr="00636734" w:rsidP="00AA1369">
            <w:pPr>
              <w:pStyle w:val="1"/>
              <w:tabs>
                <w:tab w:val="left" w:pos="720"/>
              </w:tabs>
              <w:adjustRightInd w:val="0"/>
              <w:snapToGrid w:val="0"/>
              <w:spacing w:line="312" w:lineRule="auto"/>
              <w:ind w:firstLine="0" w:firstLineChars="0"/>
              <w:jc w:val="center"/>
              <w:rPr>
                <w:rFonts w:ascii="Times New Roman" w:eastAsia="仿宋_GB2312" w:hAnsi="Times New Roman"/>
                <w:kern w:val="0"/>
                <w:sz w:val="28"/>
                <w:szCs w:val="28"/>
              </w:rPr>
            </w:pPr>
            <w:r>
              <w:rPr>
                <w:rFonts w:ascii="Times New Roman" w:eastAsia="仿宋_GB2312" w:hAnsi="Times New Roman"/>
                <w:kern w:val="0"/>
                <w:sz w:val="28"/>
                <w:szCs w:val="28"/>
              </w:rPr>
              <w:t>考生登录网上报名系统，</w:t>
            </w:r>
            <w:r w:rsidRPr="00636734">
              <w:rPr>
                <w:rFonts w:ascii="Times New Roman" w:eastAsia="仿宋_GB2312" w:hAnsi="Times New Roman"/>
                <w:kern w:val="0"/>
                <w:sz w:val="28"/>
                <w:szCs w:val="28"/>
              </w:rPr>
              <w:t>核对个人信息及报考资格</w:t>
            </w:r>
          </w:p>
          <w:p w:rsidR="007E29A6" w:rsidP="00AA1369">
            <w:pPr>
              <w:pStyle w:val="1"/>
              <w:tabs>
                <w:tab w:val="left" w:pos="720"/>
              </w:tabs>
              <w:adjustRightInd w:val="0"/>
              <w:snapToGrid w:val="0"/>
              <w:spacing w:line="312" w:lineRule="auto"/>
              <w:ind w:firstLine="0" w:firstLineChars="0"/>
              <w:jc w:val="center"/>
              <w:rPr>
                <w:rFonts w:ascii="Times New Roman" w:eastAsia="仿宋_GB2312" w:hAnsi="Times New Roman"/>
                <w:b/>
                <w:kern w:val="0"/>
                <w:sz w:val="28"/>
                <w:szCs w:val="28"/>
              </w:rPr>
            </w:pPr>
            <w:r>
              <w:rPr>
                <w:rFonts w:ascii="Times New Roman" w:eastAsia="仿宋_GB2312" w:hAnsi="Times New Roman" w:hint="eastAsia"/>
                <w:kern w:val="0"/>
                <w:sz w:val="28"/>
                <w:szCs w:val="28"/>
              </w:rPr>
              <w:t>报名</w:t>
            </w:r>
            <w:r w:rsidRPr="00636734">
              <w:rPr>
                <w:rFonts w:ascii="Times New Roman" w:eastAsia="仿宋_GB2312" w:hAnsi="Times New Roman"/>
                <w:kern w:val="0"/>
                <w:sz w:val="28"/>
                <w:szCs w:val="28"/>
              </w:rPr>
              <w:t>网址</w:t>
            </w:r>
            <w:r w:rsidRPr="00B21CE7">
              <w:rPr>
                <w:rFonts w:ascii="Times New Roman" w:eastAsia="仿宋" w:hAnsi="Times New Roman"/>
                <w:b/>
                <w:kern w:val="0"/>
                <w:sz w:val="28"/>
                <w:szCs w:val="28"/>
              </w:rPr>
              <w:t>http://</w:t>
            </w:r>
            <w:r w:rsidRPr="00B21CE7">
              <w:rPr>
                <w:rFonts w:ascii="Times New Roman" w:eastAsia="仿宋_GB2312" w:hAnsi="Times New Roman"/>
                <w:b/>
                <w:kern w:val="0"/>
                <w:sz w:val="28"/>
                <w:szCs w:val="28"/>
              </w:rPr>
              <w:t>cet-bm.neea.edu.cn</w:t>
            </w:r>
          </w:p>
          <w:p w:rsidR="007E29A6" w:rsidRPr="00B21CE7" w:rsidP="00AA1369">
            <w:pPr>
              <w:pStyle w:val="1"/>
              <w:tabs>
                <w:tab w:val="left" w:pos="720"/>
              </w:tabs>
              <w:adjustRightInd w:val="0"/>
              <w:snapToGrid w:val="0"/>
              <w:spacing w:line="312" w:lineRule="auto"/>
              <w:ind w:firstLine="0" w:firstLineChars="0"/>
              <w:jc w:val="center"/>
              <w:rPr>
                <w:rFonts w:ascii="Times New Roman" w:eastAsia="仿宋_GB2312" w:hAnsi="Times New Roman"/>
                <w:kern w:val="0"/>
                <w:sz w:val="28"/>
                <w:szCs w:val="28"/>
                <w:u w:val="double"/>
              </w:rPr>
            </w:pPr>
            <w:r w:rsidRPr="00B21CE7">
              <w:rPr>
                <w:rFonts w:ascii="Times New Roman" w:eastAsia="仿宋_GB2312" w:hAnsi="Times New Roman" w:hint="eastAsia"/>
                <w:kern w:val="0"/>
                <w:sz w:val="28"/>
                <w:szCs w:val="28"/>
                <w:u w:val="double"/>
              </w:rPr>
              <w:t>报考信息核对确认后无法删除或更改。</w:t>
            </w:r>
          </w:p>
        </w:tc>
        <w:tc>
          <w:tcPr>
            <w:tcW w:w="3974" w:type="dxa"/>
            <w:vAlign w:val="center"/>
          </w:tcPr>
          <w:p w:rsidR="007E29A6" w:rsidRPr="00636734" w:rsidP="00AA1369">
            <w:pPr>
              <w:adjustRightInd w:val="0"/>
              <w:snapToGrid w:val="0"/>
              <w:spacing w:line="312" w:lineRule="auto"/>
              <w:jc w:val="left"/>
              <w:rPr>
                <w:rFonts w:eastAsia="仿宋_GB2312"/>
                <w:sz w:val="28"/>
                <w:szCs w:val="28"/>
              </w:rPr>
            </w:pPr>
            <w:r w:rsidRPr="00636734">
              <w:rPr>
                <w:rFonts w:eastAsia="仿宋_GB2312"/>
                <w:kern w:val="0"/>
                <w:sz w:val="28"/>
                <w:szCs w:val="28"/>
              </w:rPr>
              <w:t>考生若对个人信息和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可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报考科目等有异议，请</w:t>
            </w:r>
            <w:r>
              <w:rPr>
                <w:rFonts w:eastAsia="仿宋_GB2312" w:hint="eastAsia"/>
                <w:kern w:val="0"/>
                <w:sz w:val="28"/>
                <w:szCs w:val="28"/>
              </w:rPr>
              <w:t>及时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把姓名、学号、</w:t>
            </w:r>
            <w:r>
              <w:rPr>
                <w:rFonts w:eastAsia="仿宋_GB2312" w:hint="eastAsia"/>
                <w:kern w:val="0"/>
                <w:sz w:val="28"/>
                <w:szCs w:val="28"/>
              </w:rPr>
              <w:t>联系方式、具体情况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描述和</w:t>
            </w:r>
            <w:r>
              <w:rPr>
                <w:rFonts w:eastAsia="仿宋_GB2312" w:hint="eastAsia"/>
                <w:kern w:val="0"/>
                <w:sz w:val="28"/>
                <w:szCs w:val="28"/>
              </w:rPr>
              <w:t>相关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截图发送邮件到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jwbjwk@mail.sysu.edu.cn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，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四六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级考试负责老师将尽快处理，并回复处理结果。</w:t>
            </w:r>
          </w:p>
        </w:tc>
      </w:tr>
      <w:tr w:rsidTr="00AA1369">
        <w:tblPrEx>
          <w:tblW w:w="9356" w:type="dxa"/>
          <w:tblInd w:w="-572" w:type="dxa"/>
          <w:tblLayout w:type="fixed"/>
          <w:tblLook w:val="04A0"/>
        </w:tblPrEx>
        <w:tc>
          <w:tcPr>
            <w:tcW w:w="1980" w:type="dxa"/>
            <w:vAlign w:val="center"/>
          </w:tcPr>
          <w:p w:rsidR="007E29A6" w:rsidRPr="00673CE0" w:rsidP="00AA1369">
            <w:pPr>
              <w:tabs>
                <w:tab w:val="left" w:pos="756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kern w:val="0"/>
                <w:sz w:val="28"/>
                <w:szCs w:val="28"/>
              </w:rPr>
            </w:pPr>
            <w:r>
              <w:rPr>
                <w:rFonts w:eastAsia="仿宋_GB2312"/>
                <w:kern w:val="0"/>
                <w:sz w:val="28"/>
                <w:szCs w:val="28"/>
              </w:rPr>
              <w:t>5</w:t>
            </w:r>
            <w:r w:rsidRPr="00673CE0">
              <w:rPr>
                <w:rFonts w:eastAsia="仿宋_GB2312"/>
                <w:kern w:val="0"/>
                <w:sz w:val="28"/>
                <w:szCs w:val="28"/>
              </w:rPr>
              <w:t>月</w:t>
            </w:r>
            <w:r>
              <w:rPr>
                <w:rFonts w:eastAsia="仿宋_GB2312"/>
                <w:kern w:val="0"/>
                <w:sz w:val="28"/>
                <w:szCs w:val="28"/>
              </w:rPr>
              <w:t>4</w:t>
            </w:r>
            <w:r w:rsidRPr="00673CE0">
              <w:rPr>
                <w:rFonts w:eastAsia="仿宋_GB2312"/>
                <w:kern w:val="0"/>
                <w:sz w:val="28"/>
                <w:szCs w:val="28"/>
              </w:rPr>
              <w:t>日</w:t>
            </w:r>
            <w:r w:rsidRPr="00673CE0">
              <w:rPr>
                <w:rFonts w:eastAsia="仿宋_GB2312"/>
                <w:kern w:val="0"/>
                <w:sz w:val="28"/>
                <w:szCs w:val="28"/>
              </w:rPr>
              <w:t>10:30</w:t>
            </w:r>
            <w:r w:rsidRPr="00673CE0">
              <w:rPr>
                <w:rFonts w:eastAsia="仿宋_GB2312"/>
                <w:kern w:val="0"/>
                <w:sz w:val="28"/>
                <w:szCs w:val="28"/>
              </w:rPr>
              <w:t>至</w:t>
            </w:r>
            <w:r>
              <w:rPr>
                <w:rFonts w:eastAsia="仿宋_GB2312"/>
                <w:kern w:val="0"/>
                <w:sz w:val="28"/>
                <w:szCs w:val="28"/>
              </w:rPr>
              <w:t>5</w:t>
            </w:r>
            <w:r w:rsidRPr="00673CE0">
              <w:rPr>
                <w:rFonts w:eastAsia="仿宋_GB2312"/>
                <w:kern w:val="0"/>
                <w:sz w:val="28"/>
                <w:szCs w:val="28"/>
              </w:rPr>
              <w:t>月</w:t>
            </w:r>
            <w:r>
              <w:rPr>
                <w:rFonts w:eastAsia="仿宋_GB2312"/>
                <w:kern w:val="0"/>
                <w:sz w:val="28"/>
                <w:szCs w:val="28"/>
              </w:rPr>
              <w:t>8</w:t>
            </w:r>
            <w:r w:rsidRPr="00673CE0">
              <w:rPr>
                <w:rFonts w:eastAsia="仿宋_GB2312"/>
                <w:kern w:val="0"/>
                <w:sz w:val="28"/>
                <w:szCs w:val="28"/>
              </w:rPr>
              <w:t>日</w:t>
            </w:r>
            <w:r w:rsidRPr="00673CE0">
              <w:rPr>
                <w:rFonts w:eastAsia="仿宋_GB2312"/>
                <w:kern w:val="0"/>
                <w:sz w:val="28"/>
                <w:szCs w:val="28"/>
              </w:rPr>
              <w:t>17:00</w:t>
            </w:r>
          </w:p>
        </w:tc>
        <w:tc>
          <w:tcPr>
            <w:tcW w:w="3402" w:type="dxa"/>
            <w:vAlign w:val="center"/>
          </w:tcPr>
          <w:p w:rsidR="007E29A6" w:rsidRPr="00673CE0" w:rsidP="00AA1369">
            <w:pPr>
              <w:tabs>
                <w:tab w:val="left" w:pos="72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b/>
                <w:sz w:val="28"/>
                <w:szCs w:val="28"/>
              </w:rPr>
            </w:pPr>
            <w:r w:rsidRPr="00673CE0">
              <w:rPr>
                <w:rFonts w:eastAsia="仿宋_GB2312"/>
                <w:b/>
                <w:sz w:val="28"/>
                <w:szCs w:val="28"/>
              </w:rPr>
              <w:t>考生报名</w:t>
            </w:r>
          </w:p>
          <w:p w:rsidR="007E29A6" w:rsidRPr="00673CE0" w:rsidP="00AA1369">
            <w:pPr>
              <w:tabs>
                <w:tab w:val="left" w:pos="72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sz w:val="28"/>
                <w:szCs w:val="28"/>
              </w:rPr>
            </w:pPr>
            <w:r w:rsidRPr="00673CE0">
              <w:rPr>
                <w:rFonts w:eastAsia="仿宋_GB2312"/>
                <w:sz w:val="28"/>
                <w:szCs w:val="28"/>
              </w:rPr>
              <w:t>考生登录报名系统，完成报名和缴费</w:t>
            </w:r>
          </w:p>
        </w:tc>
        <w:tc>
          <w:tcPr>
            <w:tcW w:w="3974" w:type="dxa"/>
            <w:vMerge w:val="restart"/>
            <w:vAlign w:val="center"/>
          </w:tcPr>
          <w:p w:rsidR="007E29A6" w:rsidRPr="00636734" w:rsidP="00AA1369">
            <w:pPr>
              <w:tabs>
                <w:tab w:val="left" w:pos="7560"/>
              </w:tabs>
              <w:adjustRightInd w:val="0"/>
              <w:snapToGrid w:val="0"/>
              <w:spacing w:line="312" w:lineRule="auto"/>
              <w:jc w:val="left"/>
              <w:rPr>
                <w:rFonts w:eastAsia="仿宋_GB2312"/>
                <w:sz w:val="28"/>
                <w:szCs w:val="28"/>
              </w:rPr>
            </w:pPr>
            <w:r w:rsidRPr="00636734">
              <w:rPr>
                <w:rFonts w:eastAsia="仿宋_GB2312"/>
                <w:sz w:val="28"/>
                <w:szCs w:val="28"/>
              </w:rPr>
              <w:t>若在报名过程中出现缴费、准考证打印等系统问题，可打网上报名系统客服电话：</w:t>
            </w:r>
            <w:r w:rsidRPr="00636734">
              <w:rPr>
                <w:rFonts w:eastAsia="仿宋_GB2312"/>
                <w:sz w:val="28"/>
                <w:szCs w:val="28"/>
              </w:rPr>
              <w:t>010-62987880</w:t>
            </w:r>
            <w:r w:rsidRPr="00636734">
              <w:rPr>
                <w:rFonts w:eastAsia="仿宋_GB2312"/>
                <w:sz w:val="28"/>
                <w:szCs w:val="28"/>
              </w:rPr>
              <w:t>，工作时间：</w:t>
            </w:r>
            <w:r w:rsidRPr="00636734">
              <w:rPr>
                <w:rFonts w:eastAsia="仿宋_GB2312"/>
                <w:sz w:val="28"/>
                <w:szCs w:val="28"/>
              </w:rPr>
              <w:t>8:30-12:00,13:00-17:00</w:t>
            </w:r>
            <w:r w:rsidRPr="00636734">
              <w:rPr>
                <w:rFonts w:eastAsia="仿宋_GB2312"/>
                <w:sz w:val="28"/>
                <w:szCs w:val="28"/>
              </w:rPr>
              <w:t>。</w:t>
            </w:r>
          </w:p>
        </w:tc>
      </w:tr>
      <w:tr w:rsidTr="00AA1369">
        <w:tblPrEx>
          <w:tblW w:w="9356" w:type="dxa"/>
          <w:tblInd w:w="-572" w:type="dxa"/>
          <w:tblLayout w:type="fixed"/>
          <w:tblLook w:val="04A0"/>
        </w:tblPrEx>
        <w:tc>
          <w:tcPr>
            <w:tcW w:w="1980" w:type="dxa"/>
            <w:vAlign w:val="center"/>
          </w:tcPr>
          <w:p w:rsidR="007E29A6" w:rsidRPr="00636734" w:rsidP="00AA1369">
            <w:pPr>
              <w:tabs>
                <w:tab w:val="left" w:pos="720"/>
              </w:tabs>
              <w:adjustRightInd w:val="0"/>
              <w:snapToGrid w:val="0"/>
              <w:spacing w:line="312" w:lineRule="auto"/>
              <w:ind w:firstLine="39" w:firstLineChars="14"/>
              <w:jc w:val="center"/>
              <w:rPr>
                <w:rFonts w:eastAsia="仿宋_GB2312"/>
                <w:kern w:val="0"/>
                <w:sz w:val="28"/>
                <w:szCs w:val="28"/>
              </w:rPr>
            </w:pPr>
            <w:r>
              <w:rPr>
                <w:rFonts w:eastAsia="仿宋_GB2312"/>
                <w:kern w:val="0"/>
                <w:sz w:val="28"/>
                <w:szCs w:val="28"/>
              </w:rPr>
              <w:t>5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月</w:t>
            </w:r>
            <w:r>
              <w:rPr>
                <w:rFonts w:eastAsia="仿宋_GB2312"/>
                <w:kern w:val="0"/>
                <w:sz w:val="28"/>
                <w:szCs w:val="28"/>
              </w:rPr>
              <w:t>17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日至笔试开考前</w:t>
            </w:r>
          </w:p>
        </w:tc>
        <w:tc>
          <w:tcPr>
            <w:tcW w:w="3402" w:type="dxa"/>
            <w:vAlign w:val="center"/>
          </w:tcPr>
          <w:p w:rsidR="007E29A6" w:rsidP="00AA1369">
            <w:pPr>
              <w:tabs>
                <w:tab w:val="left" w:pos="72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b/>
                <w:kern w:val="0"/>
                <w:sz w:val="28"/>
                <w:szCs w:val="28"/>
              </w:rPr>
            </w:pPr>
            <w:r>
              <w:rPr>
                <w:rFonts w:eastAsia="仿宋_GB2312" w:hint="eastAsia"/>
                <w:b/>
                <w:kern w:val="0"/>
                <w:sz w:val="28"/>
                <w:szCs w:val="28"/>
              </w:rPr>
              <w:t>口</w:t>
            </w:r>
            <w:r w:rsidRPr="00636734">
              <w:rPr>
                <w:rFonts w:eastAsia="仿宋_GB2312"/>
                <w:b/>
                <w:kern w:val="0"/>
                <w:sz w:val="28"/>
                <w:szCs w:val="28"/>
              </w:rPr>
              <w:t>试准考证打印</w:t>
            </w:r>
          </w:p>
          <w:p w:rsidR="007E29A6" w:rsidRPr="00636734" w:rsidP="00AA1369">
            <w:pPr>
              <w:tabs>
                <w:tab w:val="left" w:pos="72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kern w:val="0"/>
                <w:sz w:val="28"/>
                <w:szCs w:val="28"/>
              </w:rPr>
            </w:pPr>
            <w:r w:rsidRPr="00636734">
              <w:rPr>
                <w:rFonts w:eastAsia="仿宋_GB2312"/>
                <w:kern w:val="0"/>
                <w:sz w:val="28"/>
                <w:szCs w:val="28"/>
              </w:rPr>
              <w:t>考生登录报名系统完成</w:t>
            </w:r>
          </w:p>
        </w:tc>
        <w:tc>
          <w:tcPr>
            <w:tcW w:w="3974" w:type="dxa"/>
            <w:vMerge/>
            <w:vAlign w:val="center"/>
          </w:tcPr>
          <w:p w:rsidR="007E29A6" w:rsidRPr="00636734" w:rsidP="00AA1369">
            <w:pPr>
              <w:tabs>
                <w:tab w:val="left" w:pos="7560"/>
              </w:tabs>
              <w:adjustRightInd w:val="0"/>
              <w:snapToGrid w:val="0"/>
              <w:spacing w:line="312" w:lineRule="auto"/>
              <w:jc w:val="left"/>
              <w:rPr>
                <w:rFonts w:eastAsia="仿宋_GB2312"/>
                <w:sz w:val="28"/>
                <w:szCs w:val="28"/>
              </w:rPr>
            </w:pPr>
          </w:p>
        </w:tc>
      </w:tr>
      <w:tr w:rsidTr="00AA1369">
        <w:tblPrEx>
          <w:tblW w:w="9356" w:type="dxa"/>
          <w:tblInd w:w="-572" w:type="dxa"/>
          <w:tblLayout w:type="fixed"/>
          <w:tblLook w:val="04A0"/>
        </w:tblPrEx>
        <w:trPr>
          <w:trHeight w:val="1251"/>
        </w:trPr>
        <w:tc>
          <w:tcPr>
            <w:tcW w:w="1980" w:type="dxa"/>
            <w:vAlign w:val="center"/>
          </w:tcPr>
          <w:p w:rsidR="007E29A6" w:rsidRPr="00636734" w:rsidP="00AA1369">
            <w:pPr>
              <w:tabs>
                <w:tab w:val="left" w:pos="720"/>
              </w:tabs>
              <w:adjustRightInd w:val="0"/>
              <w:snapToGrid w:val="0"/>
              <w:spacing w:line="312" w:lineRule="auto"/>
              <w:ind w:firstLine="39" w:firstLineChars="14"/>
              <w:jc w:val="center"/>
              <w:rPr>
                <w:rFonts w:eastAsia="仿宋_GB2312"/>
                <w:kern w:val="0"/>
                <w:sz w:val="28"/>
                <w:szCs w:val="28"/>
              </w:rPr>
            </w:pPr>
            <w:r>
              <w:rPr>
                <w:rFonts w:eastAsia="仿宋_GB2312" w:hint="eastAsia"/>
                <w:kern w:val="0"/>
                <w:sz w:val="28"/>
                <w:szCs w:val="28"/>
              </w:rPr>
              <w:t>6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月</w:t>
            </w:r>
            <w:r>
              <w:rPr>
                <w:rFonts w:eastAsia="仿宋_GB2312"/>
                <w:kern w:val="0"/>
                <w:sz w:val="28"/>
                <w:szCs w:val="28"/>
              </w:rPr>
              <w:t>8</w:t>
            </w:r>
            <w:r w:rsidRPr="00636734">
              <w:rPr>
                <w:rFonts w:eastAsia="仿宋_GB2312"/>
                <w:kern w:val="0"/>
                <w:sz w:val="28"/>
                <w:szCs w:val="28"/>
              </w:rPr>
              <w:t>日至笔试开考前</w:t>
            </w:r>
          </w:p>
        </w:tc>
        <w:tc>
          <w:tcPr>
            <w:tcW w:w="3402" w:type="dxa"/>
            <w:vAlign w:val="center"/>
          </w:tcPr>
          <w:p w:rsidR="007E29A6" w:rsidP="00AA1369">
            <w:pPr>
              <w:tabs>
                <w:tab w:val="left" w:pos="72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b/>
                <w:kern w:val="0"/>
                <w:sz w:val="28"/>
                <w:szCs w:val="28"/>
              </w:rPr>
            </w:pPr>
            <w:r w:rsidRPr="00636734">
              <w:rPr>
                <w:rFonts w:eastAsia="仿宋_GB2312"/>
                <w:b/>
                <w:kern w:val="0"/>
                <w:sz w:val="28"/>
                <w:szCs w:val="28"/>
              </w:rPr>
              <w:t>笔试准考证打印</w:t>
            </w:r>
          </w:p>
          <w:p w:rsidR="007E29A6" w:rsidRPr="00636734" w:rsidP="00AA1369">
            <w:pPr>
              <w:tabs>
                <w:tab w:val="left" w:pos="72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kern w:val="0"/>
                <w:sz w:val="28"/>
                <w:szCs w:val="28"/>
              </w:rPr>
            </w:pPr>
            <w:r w:rsidRPr="00636734">
              <w:rPr>
                <w:rFonts w:eastAsia="仿宋_GB2312"/>
                <w:kern w:val="0"/>
                <w:sz w:val="28"/>
                <w:szCs w:val="28"/>
              </w:rPr>
              <w:t>考生登录报名系统完成</w:t>
            </w:r>
          </w:p>
        </w:tc>
        <w:tc>
          <w:tcPr>
            <w:tcW w:w="3974" w:type="dxa"/>
            <w:vMerge/>
          </w:tcPr>
          <w:p w:rsidR="007E29A6" w:rsidRPr="00636734" w:rsidP="00AA1369">
            <w:pPr>
              <w:tabs>
                <w:tab w:val="left" w:pos="7560"/>
              </w:tabs>
              <w:adjustRightInd w:val="0"/>
              <w:snapToGrid w:val="0"/>
              <w:spacing w:line="312" w:lineRule="auto"/>
              <w:jc w:val="center"/>
              <w:rPr>
                <w:rFonts w:eastAsia="仿宋_GB2312"/>
                <w:sz w:val="30"/>
                <w:szCs w:val="30"/>
              </w:rPr>
            </w:pPr>
          </w:p>
        </w:tc>
      </w:tr>
    </w:tbl>
    <w:p w:rsidR="007E29A6" w:rsidRPr="00673CE0" w:rsidP="007E29A6"/>
    <w:p w:rsidR="007E29A6" w:rsidRPr="00B21CE7" w:rsidP="007E29A6">
      <w:pPr>
        <w:tabs>
          <w:tab w:val="left" w:pos="7560"/>
        </w:tabs>
        <w:adjustRightInd w:val="0"/>
        <w:snapToGrid w:val="0"/>
        <w:spacing w:line="324" w:lineRule="auto"/>
        <w:ind w:firstLine="640" w:firstLineChars="200"/>
        <w:rPr>
          <w:rFonts w:eastAsia="仿宋_GB2312"/>
          <w:spacing w:val="-14"/>
          <w:kern w:val="0"/>
          <w:sz w:val="32"/>
          <w:szCs w:val="32"/>
        </w:rPr>
      </w:pPr>
    </w:p>
    <w:p w:rsidR="007E29A6" w:rsidP="007E29A6"/>
    <w:p w:rsidR="007E29A6" w:rsidP="007E29A6"/>
    <w:p w:rsidR="007E29A6" w:rsidP="007E29A6"/>
    <w:p w:rsidR="007E29A6" w:rsidP="007E29A6"/>
    <w:p w:rsidR="007E29A6" w:rsidRPr="00580F89" w:rsidP="007E29A6"/>
    <w:p w:rsidR="007E29A6" w:rsidRPr="007E29A6">
      <w:pPr>
        <w:widowControl/>
        <w:jc w:val="left"/>
        <w:rPr>
          <w:rFonts w:eastAsia="仿宋_GB2312"/>
          <w:spacing w:val="-14"/>
          <w:kern w:val="0"/>
          <w:sz w:val="32"/>
          <w:szCs w:val="32"/>
        </w:rPr>
      </w:pPr>
    </w:p>
    <w:p w:rsidR="001C3350">
      <w:pPr>
        <w:widowControl/>
        <w:jc w:val="left"/>
        <w:rPr>
          <w:rFonts w:eastAsia="仿宋_GB2312"/>
          <w:spacing w:val="-14"/>
          <w:kern w:val="0"/>
          <w:sz w:val="32"/>
          <w:szCs w:val="32"/>
        </w:rPr>
      </w:pPr>
    </w:p>
    <w:p w:rsidR="001C3350" w:rsidP="00580F89">
      <w:pPr>
        <w:tabs>
          <w:tab w:val="left" w:pos="7560"/>
        </w:tabs>
        <w:adjustRightInd w:val="0"/>
        <w:snapToGrid w:val="0"/>
        <w:spacing w:line="324" w:lineRule="auto"/>
        <w:ind w:firstLine="640" w:firstLineChars="200"/>
        <w:rPr>
          <w:rFonts w:eastAsia="仿宋_GB2312"/>
          <w:spacing w:val="-14"/>
          <w:kern w:val="0"/>
          <w:sz w:val="32"/>
          <w:szCs w:val="32"/>
        </w:rPr>
      </w:pPr>
      <w:r>
        <w:rPr>
          <w:rFonts w:eastAsia="仿宋_GB2312" w:hint="eastAsia"/>
          <w:spacing w:val="-14"/>
          <w:kern w:val="0"/>
          <w:sz w:val="32"/>
          <w:szCs w:val="32"/>
        </w:rPr>
        <w:t>附录</w:t>
      </w:r>
      <w:r w:rsidR="007E29A6">
        <w:rPr>
          <w:rFonts w:eastAsia="仿宋_GB2312"/>
          <w:spacing w:val="-14"/>
          <w:kern w:val="0"/>
          <w:sz w:val="32"/>
          <w:szCs w:val="32"/>
        </w:rPr>
        <w:t>2</w:t>
      </w:r>
      <w:r>
        <w:rPr>
          <w:rFonts w:eastAsia="仿宋_GB2312" w:hint="eastAsia"/>
          <w:spacing w:val="-14"/>
          <w:kern w:val="0"/>
          <w:sz w:val="32"/>
          <w:szCs w:val="32"/>
        </w:rPr>
        <w:t>：</w:t>
      </w:r>
    </w:p>
    <w:p w:rsidR="001C3350" w:rsidP="001C3350">
      <w:pPr>
        <w:widowControl/>
        <w:jc w:val="center"/>
        <w:rPr>
          <w:rFonts w:ascii="黑体" w:eastAsia="黑体" w:hAnsi="黑体" w:cs="黑体"/>
          <w:sz w:val="32"/>
          <w:szCs w:val="32"/>
        </w:rPr>
      </w:pPr>
      <w:bookmarkStart w:id="1" w:name="_Toc492386029"/>
      <w:r>
        <w:rPr>
          <w:rFonts w:ascii="黑体" w:eastAsia="黑体" w:hAnsi="黑体" w:cs="黑体" w:hint="eastAsia"/>
          <w:sz w:val="32"/>
          <w:szCs w:val="32"/>
        </w:rPr>
        <w:t>全国大学英语四、六级考试（CET）报名系统候补功能</w:t>
      </w:r>
    </w:p>
    <w:p w:rsidR="001C3350" w:rsidP="001C3350">
      <w:pPr>
        <w:widowControl/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使用指引</w:t>
      </w:r>
    </w:p>
    <w:p w:rsidR="001C3350" w:rsidP="001C3350">
      <w:pPr>
        <w:pStyle w:val="1"/>
        <w:ind w:firstLine="0" w:firstLineChars="0"/>
        <w:outlineLvl w:val="0"/>
        <w:rPr>
          <w:rStyle w:val="Strong"/>
          <w:rFonts w:ascii="黑体" w:eastAsia="黑体" w:hAnsi="黑体"/>
          <w:sz w:val="28"/>
          <w:szCs w:val="28"/>
        </w:rPr>
      </w:pPr>
    </w:p>
    <w:p w:rsidR="001C3350" w:rsidP="001C3350">
      <w:pPr>
        <w:pStyle w:val="1"/>
        <w:ind w:firstLine="0" w:firstLineChars="0"/>
        <w:outlineLvl w:val="0"/>
        <w:rPr>
          <w:rStyle w:val="Strong"/>
          <w:rFonts w:ascii="黑体" w:eastAsia="黑体" w:hAnsi="黑体"/>
          <w:sz w:val="21"/>
          <w:szCs w:val="21"/>
        </w:rPr>
      </w:pPr>
      <w:r>
        <w:rPr>
          <w:rStyle w:val="Strong"/>
          <w:rFonts w:ascii="黑体" w:eastAsia="黑体" w:hAnsi="黑体" w:hint="eastAsia"/>
          <w:sz w:val="28"/>
          <w:szCs w:val="28"/>
        </w:rPr>
        <w:t>候补报名流程</w:t>
      </w:r>
      <w:bookmarkEnd w:id="1"/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登录CET报名网站：</w:t>
      </w:r>
    </w:p>
    <w:p w:rsidR="001C3350" w:rsidP="001C3350">
      <w:pPr>
        <w:pStyle w:val="1"/>
        <w:ind w:firstLineChars="0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公　网：cet-bm.neea.cn</w:t>
      </w:r>
    </w:p>
    <w:p w:rsidR="001C3350" w:rsidP="001C3350">
      <w:pPr>
        <w:pStyle w:val="1"/>
        <w:ind w:firstLineChars="0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教育网：cet-bm.neea.edu.cn</w:t>
      </w:r>
    </w:p>
    <w:p w:rsidR="001C3350" w:rsidP="001C3350">
      <w:pPr>
        <w:pStyle w:val="1"/>
        <w:ind w:left="2" w:leftChars="1"/>
        <w:rPr>
          <w:rFonts w:ascii="微软雅黑" w:hAnsi="微软雅黑"/>
          <w:sz w:val="21"/>
          <w:szCs w:val="21"/>
        </w:rPr>
      </w:pPr>
      <w:r>
        <w:rPr>
          <w:rFonts w:ascii="微软雅黑" w:hAnsi="微软雅黑"/>
          <w:sz w:val="21"/>
          <w:szCs w:val="21"/>
        </w:rPr>
        <w:t>建议浏览器：火狐浏览器、谷歌浏览器、IE9+、360浏览器（选择</w:t>
      </w:r>
      <w:r>
        <w:rPr>
          <w:rFonts w:ascii="微软雅黑" w:hAnsi="微软雅黑"/>
          <w:sz w:val="21"/>
          <w:szCs w:val="21"/>
        </w:rPr>
        <w:t>极</w:t>
      </w:r>
      <w:r>
        <w:rPr>
          <w:rFonts w:ascii="微软雅黑" w:hAnsi="微软雅黑"/>
          <w:sz w:val="21"/>
          <w:szCs w:val="21"/>
        </w:rPr>
        <w:t>速模式）</w:t>
      </w:r>
    </w:p>
    <w:p w:rsidR="001C3350" w:rsidP="001C3350">
      <w:pPr>
        <w:pStyle w:val="1"/>
        <w:ind w:left="2" w:leftChars="1"/>
        <w:rPr>
          <w:rStyle w:val="Strong"/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点击进入报名：</w:t>
      </w: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6122670" cy="4015740"/>
            <wp:effectExtent l="0" t="0" r="11430" b="38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005295" name="图片 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401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3350" w:rsidP="001C3350">
      <w:pPr>
        <w:rPr>
          <w:rFonts w:ascii="微软雅黑" w:hAnsi="微软雅黑"/>
          <w:szCs w:val="21"/>
        </w:rPr>
      </w:pPr>
    </w:p>
    <w:p w:rsidR="001C3350" w:rsidP="001C3350">
      <w:pPr>
        <w:rPr>
          <w:rFonts w:ascii="微软雅黑" w:hAnsi="微软雅黑"/>
          <w:szCs w:val="21"/>
        </w:rPr>
      </w:pPr>
    </w:p>
    <w:p w:rsidR="001C3350" w:rsidP="001C3350">
      <w:pPr>
        <w:rPr>
          <w:rFonts w:ascii="微软雅黑" w:hAnsi="微软雅黑"/>
          <w:szCs w:val="21"/>
        </w:rPr>
      </w:pPr>
    </w:p>
    <w:p w:rsidR="001C3350" w:rsidP="001C3350">
      <w:pPr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填写考生账号和密码：</w:t>
      </w: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6840220" cy="2153920"/>
            <wp:effectExtent l="0" t="0" r="17780" b="1778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081545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1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进入登录报名系统界面，点击“开始报名”：</w:t>
      </w: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6837045" cy="2023745"/>
            <wp:effectExtent l="0" t="0" r="1905" b="146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322595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阅读并勾</w:t>
      </w:r>
      <w:r>
        <w:rPr>
          <w:rFonts w:ascii="微软雅黑" w:hAnsi="微软雅黑" w:hint="eastAsia"/>
          <w:bCs/>
          <w:sz w:val="21"/>
          <w:szCs w:val="21"/>
        </w:rPr>
        <w:t>选报名</w:t>
      </w:r>
      <w:r>
        <w:rPr>
          <w:rFonts w:ascii="微软雅黑" w:hAnsi="微软雅黑" w:hint="eastAsia"/>
          <w:bCs/>
          <w:sz w:val="21"/>
          <w:szCs w:val="21"/>
        </w:rPr>
        <w:t>协议，点击“同意”：</w:t>
      </w: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6833870" cy="6140450"/>
            <wp:effectExtent l="0" t="0" r="5080" b="1270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787560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614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进入资格审核界面，输入三项必填项：证件类型、证件号码、姓名，点击“查询”：</w:t>
      </w: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6826250" cy="2656840"/>
            <wp:effectExtent l="0" t="0" r="12700" b="1016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981785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6833235" cy="2610485"/>
            <wp:effectExtent l="0" t="0" r="5715" b="1841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357603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26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6837680" cy="3218815"/>
            <wp:effectExtent l="0" t="0" r="1270" b="63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095319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6834505" cy="3011805"/>
            <wp:effectExtent l="0" t="0" r="4445" b="1714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869380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301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进入资格信息确认页面，确认学籍信息、资格信息正确：</w:t>
      </w:r>
    </w:p>
    <w:p w:rsidR="001C3350" w:rsidP="001C3350">
      <w:pPr>
        <w:pStyle w:val="1"/>
        <w:ind w:firstLine="0" w:firstLineChars="0"/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3235" cy="5858510"/>
            <wp:effectExtent l="0" t="0" r="5715" b="889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474979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585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  <w:rPr>
          <w:rFonts w:ascii="微软雅黑" w:hAnsi="微软雅黑"/>
          <w:sz w:val="21"/>
          <w:szCs w:val="21"/>
        </w:rPr>
      </w:pPr>
    </w:p>
    <w:p w:rsidR="001C3350" w:rsidP="001C3350">
      <w:pPr>
        <w:pStyle w:val="1"/>
        <w:ind w:firstLine="0" w:firstLineChars="0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检查学籍信息与资格信息无误后，</w:t>
      </w:r>
      <w:r>
        <w:rPr>
          <w:rFonts w:ascii="微软雅黑" w:hAnsi="微软雅黑" w:hint="eastAsia"/>
          <w:sz w:val="21"/>
          <w:szCs w:val="21"/>
        </w:rPr>
        <w:t>勾选确认</w:t>
      </w:r>
      <w:r>
        <w:rPr>
          <w:rFonts w:ascii="微软雅黑" w:hAnsi="微软雅黑" w:hint="eastAsia"/>
          <w:sz w:val="21"/>
          <w:szCs w:val="21"/>
        </w:rPr>
        <w:t>，点击“保存并继续”：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3235" cy="6026150"/>
            <wp:effectExtent l="0" t="0" r="5715" b="1270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215222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602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弹出再次确认页面，确认自己的手机号码是否正确，确认正确的话，点击“确定”</w:t>
      </w:r>
      <w:r>
        <w:rPr>
          <w:rFonts w:hint="eastAsia"/>
        </w:rPr>
        <w:t>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5775" cy="6164580"/>
            <wp:effectExtent l="0" t="0" r="3175" b="762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731956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35775" cy="61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再次弹出学籍确认信息，确认学籍正确，点击“确定”</w:t>
      </w:r>
      <w:r>
        <w:rPr>
          <w:rFonts w:hint="eastAsia"/>
        </w:rPr>
        <w:t>：</w:t>
      </w:r>
    </w:p>
    <w:p w:rsidR="001C3350" w:rsidP="001C3350">
      <w:pPr>
        <w:pStyle w:val="1"/>
        <w:ind w:firstLine="0" w:firstLineChars="0"/>
      </w:pP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inline distT="0" distB="0" distL="0" distR="0">
            <wp:extent cx="5466715" cy="3467100"/>
            <wp:effectExtent l="0" t="0" r="635" b="0"/>
            <wp:docPr id="2" name="图片 7" descr="C:\Users\neescsr046\AppData\Roaming\feiq\RichOle\41135336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013313" name="图片 7" descr="C:\Users\neescsr046\AppData\Roaming\feiq\RichOle\4113533648.bmp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8843" cy="3468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rPr>
          <w:rFonts w:ascii="微软雅黑" w:hAnsi="微软雅黑"/>
          <w:szCs w:val="21"/>
        </w:rPr>
      </w:pPr>
      <w:r>
        <w:rPr>
          <w:rFonts w:ascii="微软雅黑" w:hAnsi="微软雅黑"/>
          <w:szCs w:val="21"/>
        </w:rPr>
        <w:t>提示</w:t>
      </w:r>
      <w:r>
        <w:rPr>
          <w:rFonts w:ascii="微软雅黑" w:hAnsi="微软雅黑" w:hint="eastAsia"/>
          <w:szCs w:val="21"/>
        </w:rPr>
        <w:t>“</w:t>
      </w:r>
      <w:r>
        <w:rPr>
          <w:rFonts w:ascii="微软雅黑" w:hAnsi="微软雅黑"/>
          <w:szCs w:val="21"/>
        </w:rPr>
        <w:t>保存</w:t>
      </w:r>
      <w:r>
        <w:rPr>
          <w:rFonts w:ascii="微软雅黑" w:hAnsi="微软雅黑" w:hint="eastAsia"/>
          <w:szCs w:val="21"/>
        </w:rPr>
        <w:t>成功”。进入笔试报名界面：</w:t>
      </w:r>
    </w:p>
    <w:p w:rsidR="001C3350" w:rsidP="001C3350">
      <w:pPr>
        <w:jc w:val="center"/>
        <w:rPr>
          <w:rFonts w:ascii="微软雅黑" w:hAnsi="微软雅黑"/>
          <w:szCs w:val="21"/>
        </w:rPr>
      </w:pPr>
    </w:p>
    <w:p w:rsidR="001C3350" w:rsidP="001C3350">
      <w:pPr>
        <w:rPr>
          <w:rFonts w:ascii="微软雅黑" w:hAnsi="微软雅黑"/>
          <w:szCs w:val="21"/>
        </w:rPr>
      </w:pP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6833870" cy="5288280"/>
            <wp:effectExtent l="0" t="0" r="5080" b="7620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723503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528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选择笔试科目进行候补：</w:t>
      </w:r>
    </w:p>
    <w:p w:rsidR="001C3350" w:rsidP="001C3350">
      <w:pPr>
        <w:pStyle w:val="1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b/>
          <w:sz w:val="21"/>
          <w:szCs w:val="21"/>
        </w:rPr>
        <w:t>注：同级别科目仅能候补</w:t>
      </w:r>
      <w:r>
        <w:rPr>
          <w:rFonts w:ascii="微软雅黑" w:hAnsi="微软雅黑" w:hint="eastAsia"/>
          <w:b/>
          <w:sz w:val="21"/>
          <w:szCs w:val="21"/>
        </w:rPr>
        <w:t>一</w:t>
      </w:r>
      <w:r>
        <w:rPr>
          <w:rFonts w:ascii="微软雅黑" w:hAnsi="微软雅黑" w:hint="eastAsia"/>
          <w:b/>
          <w:sz w:val="21"/>
          <w:szCs w:val="21"/>
        </w:rPr>
        <w:t>科。</w:t>
      </w:r>
      <w:r>
        <w:rPr>
          <w:rFonts w:ascii="微软雅黑" w:hAnsi="微软雅黑" w:hint="eastAsia"/>
          <w:sz w:val="21"/>
          <w:szCs w:val="21"/>
        </w:rPr>
        <w:t>如英语四级与日语四级无法同时候补。</w:t>
      </w:r>
    </w:p>
    <w:p w:rsidR="001C3350" w:rsidP="001C3350">
      <w:pPr>
        <w:jc w:val="center"/>
      </w:pPr>
      <w:r>
        <w:rPr>
          <w:noProof/>
        </w:rPr>
        <w:drawing>
          <wp:inline distT="0" distB="0" distL="114300" distR="114300">
            <wp:extent cx="6833235" cy="3827780"/>
            <wp:effectExtent l="0" t="0" r="5715" b="127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267111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382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jc w:val="left"/>
      </w:pPr>
      <w:r>
        <w:rPr>
          <w:rFonts w:ascii="微软雅黑" w:hAnsi="微软雅黑" w:hint="eastAsia"/>
          <w:szCs w:val="21"/>
        </w:rPr>
        <w:t>考生选择自己需要候补的校区和科目，点击“提交候补”按钮</w:t>
      </w:r>
      <w:r>
        <w:rPr>
          <w:rFonts w:hint="eastAsia"/>
        </w:rPr>
        <w:t>：</w:t>
      </w:r>
    </w:p>
    <w:p w:rsidR="001C3350" w:rsidP="001C3350">
      <w:pPr>
        <w:jc w:val="center"/>
      </w:pPr>
      <w:r>
        <w:rPr>
          <w:noProof/>
        </w:rPr>
        <w:drawing>
          <wp:inline distT="0" distB="0" distL="114300" distR="114300">
            <wp:extent cx="6839585" cy="2279650"/>
            <wp:effectExtent l="0" t="0" r="18415" b="635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688773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jc w:val="left"/>
      </w:pPr>
      <w:r>
        <w:rPr>
          <w:rFonts w:ascii="微软雅黑" w:hAnsi="微软雅黑" w:hint="eastAsia"/>
          <w:szCs w:val="21"/>
        </w:rPr>
        <w:t>弹出确认提示，点击“确定”按钮</w:t>
      </w:r>
      <w:r>
        <w:rPr>
          <w:rFonts w:hint="eastAsia"/>
        </w:rPr>
        <w:t>：</w:t>
      </w:r>
    </w:p>
    <w:p w:rsidR="001C3350" w:rsidP="001C3350">
      <w:pPr>
        <w:jc w:val="center"/>
      </w:pPr>
      <w:r>
        <w:rPr>
          <w:noProof/>
        </w:rPr>
        <w:drawing>
          <wp:inline distT="0" distB="0" distL="114300" distR="114300">
            <wp:extent cx="6833870" cy="2428240"/>
            <wp:effectExtent l="0" t="0" r="5080" b="10160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112391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jc w:val="center"/>
      </w:pPr>
      <w:r>
        <w:rPr>
          <w:noProof/>
        </w:rPr>
        <w:drawing>
          <wp:inline distT="0" distB="0" distL="114300" distR="114300">
            <wp:extent cx="6837680" cy="1874520"/>
            <wp:effectExtent l="0" t="0" r="1270" b="11430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495893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 xml:space="preserve">         </w:t>
      </w: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进入报名信息界面，查看候补信息：</w:t>
      </w:r>
    </w:p>
    <w:p w:rsidR="001C3350" w:rsidP="001C3350">
      <w:pPr>
        <w:pStyle w:val="1"/>
        <w:ind w:firstLine="0" w:firstLineChars="0"/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9585" cy="7703185"/>
            <wp:effectExtent l="0" t="0" r="18415" b="12065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773074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770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rPr>
          <w:rFonts w:ascii="微软雅黑" w:hAnsi="微软雅黑"/>
          <w:szCs w:val="21"/>
        </w:rPr>
      </w:pPr>
    </w:p>
    <w:p w:rsidR="001C3350" w:rsidP="001C3350">
      <w:pPr>
        <w:jc w:val="center"/>
        <w:rPr>
          <w:rFonts w:ascii="微软雅黑" w:hAnsi="微软雅黑"/>
          <w:szCs w:val="21"/>
        </w:rPr>
      </w:pPr>
    </w:p>
    <w:p w:rsidR="001C3350" w:rsidP="001C3350">
      <w:pPr>
        <w:rPr>
          <w:rFonts w:ascii="微软雅黑" w:hAnsi="微软雅黑"/>
          <w:szCs w:val="21"/>
        </w:rPr>
      </w:pPr>
    </w:p>
    <w:p w:rsidR="001C3350" w:rsidP="001C3350">
      <w:pPr>
        <w:jc w:val="center"/>
        <w:rPr>
          <w:rFonts w:ascii="微软雅黑" w:hAnsi="微软雅黑"/>
          <w:szCs w:val="21"/>
        </w:rPr>
      </w:pPr>
    </w:p>
    <w:p w:rsidR="001C3350" w:rsidP="001C3350">
      <w:pPr>
        <w:jc w:val="center"/>
        <w:rPr>
          <w:rFonts w:ascii="微软雅黑" w:hAnsi="微软雅黑"/>
          <w:szCs w:val="21"/>
        </w:rPr>
      </w:pPr>
    </w:p>
    <w:p w:rsidR="001C3350" w:rsidP="001C3350">
      <w:pPr>
        <w:jc w:val="center"/>
        <w:rPr>
          <w:rFonts w:ascii="微软雅黑" w:hAnsi="微软雅黑"/>
          <w:szCs w:val="21"/>
        </w:rPr>
      </w:pPr>
    </w:p>
    <w:p w:rsidR="001C3350" w:rsidP="001C3350">
      <w:pPr>
        <w:jc w:val="center"/>
        <w:rPr>
          <w:rFonts w:ascii="微软雅黑" w:hAnsi="微软雅黑"/>
          <w:szCs w:val="21"/>
        </w:rPr>
      </w:pP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取消候补操作，点击“取消候补”按钮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1330" cy="1708150"/>
            <wp:effectExtent l="0" t="0" r="7620" b="6350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243493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弹出确认提示，点击“确定”</w:t>
      </w:r>
      <w:r>
        <w:rPr>
          <w:rFonts w:hint="eastAsia"/>
        </w:rPr>
        <w:t>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4505" cy="2181860"/>
            <wp:effectExtent l="0" t="0" r="4445" b="8890"/>
            <wp:docPr id="2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82098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218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弹出候补原因页面，选择取消候补原因，点击“确定”</w:t>
      </w:r>
      <w:r>
        <w:rPr>
          <w:rFonts w:hint="eastAsia"/>
        </w:rPr>
        <w:t>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4333875" cy="3209925"/>
            <wp:effectExtent l="0" t="0" r="9525" b="9525"/>
            <wp:docPr id="3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950550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2876550" cy="1524000"/>
            <wp:effectExtent l="0" t="0" r="0" b="0"/>
            <wp:docPr id="3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535430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候补取消成功后，可点击“查看已完成候补”按钮，进行查看</w:t>
      </w:r>
      <w:r>
        <w:rPr>
          <w:rFonts w:hint="eastAsia"/>
        </w:rPr>
        <w:t>；</w:t>
      </w:r>
    </w:p>
    <w:p w:rsidR="001C3350" w:rsidP="001C3350">
      <w:pPr>
        <w:pStyle w:val="1"/>
        <w:ind w:firstLine="0" w:firstLineChars="0"/>
      </w:pPr>
      <w:r>
        <w:rPr>
          <w:noProof/>
        </w:rPr>
        <w:drawing>
          <wp:inline distT="0" distB="0" distL="114300" distR="114300">
            <wp:extent cx="5274310" cy="1293347"/>
            <wp:effectExtent l="0" t="0" r="2540" b="2540"/>
            <wp:docPr id="3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064596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3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  <w:jc w:val="center"/>
      </w:pP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1965" cy="2620010"/>
            <wp:effectExtent l="0" t="0" r="6985" b="8890"/>
            <wp:docPr id="3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798989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31965" cy="262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候补成功后，考生可在笔试报考科目信息查看</w:t>
      </w:r>
    </w:p>
    <w:p w:rsidR="001C3350" w:rsidP="001C3350">
      <w:pPr>
        <w:pStyle w:val="1"/>
        <w:ind w:firstLine="0" w:firstLineChars="0"/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7045" cy="2305050"/>
            <wp:effectExtent l="0" t="0" r="1905" b="0"/>
            <wp:docPr id="3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41534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已报考了笔试科目，考生可候补同级别口科目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9585" cy="2362200"/>
            <wp:effectExtent l="0" t="0" r="18415" b="0"/>
            <wp:docPr id="3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803639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在口试报考页面，选择要报考的校区，点击“提交候补”按钮</w:t>
      </w:r>
      <w:r>
        <w:rPr>
          <w:rFonts w:hint="eastAsia"/>
        </w:rPr>
        <w:t>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8950" cy="2065655"/>
            <wp:effectExtent l="0" t="0" r="0" b="10795"/>
            <wp:docPr id="3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774505" name="图片 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保存成功后，在候补信息里查看正在候补信息</w:t>
      </w:r>
      <w:r>
        <w:rPr>
          <w:rFonts w:hint="eastAsia"/>
        </w:rPr>
        <w:t>；</w:t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点击“查看已完成候补”按钮，考生可查看自己的候补操作</w:t>
      </w:r>
      <w:r>
        <w:rPr>
          <w:rFonts w:hint="eastAsia"/>
        </w:rPr>
        <w:t>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9585" cy="3281045"/>
            <wp:effectExtent l="0" t="0" r="18415" b="14605"/>
            <wp:docPr id="3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000664" name="图片 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28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报考科目确认无误后，笔试科目点击“纸质成绩报告单”按钮：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4505" cy="2205355"/>
            <wp:effectExtent l="0" t="0" r="4445" b="4445"/>
            <wp:docPr id="4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526533" name="图片 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220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弹出纸质成绩报告单/证书申请界面</w:t>
      </w:r>
      <w:r>
        <w:rPr>
          <w:rFonts w:hint="eastAsia"/>
        </w:rPr>
        <w:t>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8950" cy="3754755"/>
            <wp:effectExtent l="0" t="0" r="0" b="17145"/>
            <wp:docPr id="4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12119" name="图片 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375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选择报告单类型：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4505" cy="3728085"/>
            <wp:effectExtent l="0" t="0" r="4445" b="5715"/>
            <wp:docPr id="4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79980" name="图片 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372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点击“确定”</w:t>
      </w:r>
      <w:r>
        <w:rPr>
          <w:rFonts w:hint="eastAsia"/>
        </w:rPr>
        <w:t>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9585" cy="3767455"/>
            <wp:effectExtent l="0" t="0" r="18415" b="4445"/>
            <wp:docPr id="4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649372" name="图片 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点击“保存”</w:t>
      </w:r>
      <w:r>
        <w:rPr>
          <w:rFonts w:hint="eastAsia"/>
        </w:rPr>
        <w:t>：</w:t>
      </w:r>
    </w:p>
    <w:p w:rsidR="001C3350" w:rsidP="001C3350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4505" cy="3589655"/>
            <wp:effectExtent l="0" t="0" r="4445" b="10795"/>
            <wp:docPr id="4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641694" name="图片 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358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再次点击“确定”，保存成功。</w:t>
      </w: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点击“支付”：</w:t>
      </w: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6833235" cy="2310765"/>
            <wp:effectExtent l="0" t="0" r="5715" b="13335"/>
            <wp:docPr id="3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744522" name="图片 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jc w:val="left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页面提示确认报考信息，点击“去支付”，再次提示确认报考信息，点击“确定”：</w:t>
      </w: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6833235" cy="4230370"/>
            <wp:effectExtent l="0" t="0" r="5715" b="17780"/>
            <wp:docPr id="4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952983" name="图片 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423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6836410" cy="4274185"/>
            <wp:effectExtent l="0" t="0" r="2540" b="12065"/>
            <wp:docPr id="4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969322" name="图片 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427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页面跳转至支付平台，选择支付方式：</w:t>
      </w:r>
    </w:p>
    <w:p w:rsidR="001C3350" w:rsidP="001C3350">
      <w:pPr>
        <w:jc w:val="center"/>
        <w:rPr>
          <w:rFonts w:ascii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6837680" cy="2736215"/>
            <wp:effectExtent l="0" t="0" r="1270" b="6985"/>
            <wp:docPr id="4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878841" name="图片 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350" w:rsidP="001C3350">
      <w:pPr>
        <w:jc w:val="left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选择支付方式，进行支付。</w:t>
      </w:r>
    </w:p>
    <w:p w:rsidR="001C3350" w:rsidP="001C3350">
      <w:pPr>
        <w:jc w:val="center"/>
        <w:rPr>
          <w:rFonts w:ascii="微软雅黑" w:hAnsi="微软雅黑"/>
          <w:szCs w:val="21"/>
        </w:rPr>
      </w:pPr>
    </w:p>
    <w:p w:rsidR="001C3350">
      <w:pPr>
        <w:widowControl/>
        <w:jc w:val="left"/>
        <w:rPr>
          <w:rFonts w:eastAsia="仿宋_GB2312"/>
          <w:spacing w:val="-14"/>
          <w:kern w:val="0"/>
          <w:sz w:val="32"/>
          <w:szCs w:val="32"/>
        </w:rPr>
      </w:pPr>
      <w:r>
        <w:rPr>
          <w:rFonts w:eastAsia="仿宋_GB2312"/>
          <w:spacing w:val="-14"/>
          <w:kern w:val="0"/>
          <w:sz w:val="32"/>
          <w:szCs w:val="32"/>
        </w:rPr>
        <w:br w:type="page"/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7CDF59AF"/>
    <w:multiLevelType w:val="multilevel"/>
    <w:tmpl w:val="7CDF59AF"/>
    <w:lvl w:ilvl="0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20" w:hanging="420"/>
      </w:pPr>
    </w:lvl>
    <w:lvl w:ilvl="2">
      <w:start w:val="1"/>
      <w:numFmt w:val="lowerRoman"/>
      <w:lvlText w:val="%3."/>
      <w:lvlJc w:val="right"/>
      <w:pPr>
        <w:ind w:left="2040" w:hanging="420"/>
      </w:pPr>
    </w:lvl>
    <w:lvl w:ilvl="3">
      <w:start w:val="1"/>
      <w:numFmt w:val="decimal"/>
      <w:lvlText w:val="%4."/>
      <w:lvlJc w:val="left"/>
      <w:pPr>
        <w:ind w:left="2460" w:hanging="420"/>
      </w:pPr>
    </w:lvl>
    <w:lvl w:ilvl="4">
      <w:start w:val="1"/>
      <w:numFmt w:val="lowerLetter"/>
      <w:lvlText w:val="%5)"/>
      <w:lvlJc w:val="left"/>
      <w:pPr>
        <w:ind w:left="2880" w:hanging="420"/>
      </w:pPr>
    </w:lvl>
    <w:lvl w:ilvl="5">
      <w:start w:val="1"/>
      <w:numFmt w:val="lowerRoman"/>
      <w:lvlText w:val="%6."/>
      <w:lvlJc w:val="right"/>
      <w:pPr>
        <w:ind w:left="3300" w:hanging="420"/>
      </w:pPr>
    </w:lvl>
    <w:lvl w:ilvl="6">
      <w:start w:val="1"/>
      <w:numFmt w:val="decimal"/>
      <w:lvlText w:val="%7."/>
      <w:lvlJc w:val="left"/>
      <w:pPr>
        <w:ind w:left="3720" w:hanging="420"/>
      </w:pPr>
    </w:lvl>
    <w:lvl w:ilvl="7">
      <w:start w:val="1"/>
      <w:numFmt w:val="lowerLetter"/>
      <w:lvlText w:val="%8)"/>
      <w:lvlJc w:val="left"/>
      <w:pPr>
        <w:ind w:left="4140" w:hanging="420"/>
      </w:pPr>
    </w:lvl>
    <w:lvl w:ilvl="8">
      <w:start w:val="1"/>
      <w:numFmt w:val="lowerRoman"/>
      <w:lvlText w:val="%9."/>
      <w:lvlJc w:val="right"/>
      <w:pPr>
        <w:ind w:left="456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8"/>
  <w:bordersDoNotSurroundHeader/>
  <w:bordersDoNotSurroundFooter/>
  <w:proofState w:spelling="clean" w:grammar="clean"/>
  <w:trackRevisions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0F89"/>
    <w:rsid w:val="00031EC2"/>
    <w:rsid w:val="00100049"/>
    <w:rsid w:val="001C3350"/>
    <w:rsid w:val="002A6149"/>
    <w:rsid w:val="002D6883"/>
    <w:rsid w:val="002F3E26"/>
    <w:rsid w:val="00304EE7"/>
    <w:rsid w:val="00427C4C"/>
    <w:rsid w:val="00463C47"/>
    <w:rsid w:val="004A0487"/>
    <w:rsid w:val="00580F89"/>
    <w:rsid w:val="005A3882"/>
    <w:rsid w:val="005C24B6"/>
    <w:rsid w:val="0061178B"/>
    <w:rsid w:val="00636734"/>
    <w:rsid w:val="00673CE0"/>
    <w:rsid w:val="00742A2E"/>
    <w:rsid w:val="007E29A6"/>
    <w:rsid w:val="00800944"/>
    <w:rsid w:val="00A21494"/>
    <w:rsid w:val="00A5583A"/>
    <w:rsid w:val="00AA1369"/>
    <w:rsid w:val="00B21CE7"/>
    <w:rsid w:val="00C720AB"/>
    <w:rsid w:val="00DF4D12"/>
    <w:rsid w:val="00E046E8"/>
    <w:rsid w:val="00E05341"/>
    <w:rsid w:val="00E60191"/>
    <w:rsid w:val="00E8754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201B7DA7-2A49-4077-9313-B6765CD329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0F8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a"/>
    <w:rsid w:val="00580F8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a">
    <w:name w:val="纯文本 字符"/>
    <w:basedOn w:val="DefaultParagraphFont"/>
    <w:link w:val="PlainText"/>
    <w:rsid w:val="00580F89"/>
    <w:rPr>
      <w:rFonts w:ascii="宋体" w:eastAsia="宋体" w:hAnsi="宋体" w:cs="宋体"/>
      <w:kern w:val="0"/>
      <w:sz w:val="24"/>
      <w:szCs w:val="24"/>
    </w:rPr>
  </w:style>
  <w:style w:type="paragraph" w:styleId="Title">
    <w:name w:val="Title"/>
    <w:basedOn w:val="Normal"/>
    <w:next w:val="Normal"/>
    <w:link w:val="a0"/>
    <w:uiPriority w:val="10"/>
    <w:qFormat/>
    <w:rsid w:val="001C3350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0">
    <w:name w:val="标题 字符"/>
    <w:basedOn w:val="DefaultParagraphFont"/>
    <w:link w:val="Title"/>
    <w:uiPriority w:val="10"/>
    <w:qFormat/>
    <w:rsid w:val="001C3350"/>
    <w:rPr>
      <w:rFonts w:eastAsia="宋体" w:asciiTheme="majorHAnsi" w:hAnsiTheme="majorHAnsi" w:cstheme="majorBidi"/>
      <w:b/>
      <w:bCs/>
      <w:sz w:val="32"/>
      <w:szCs w:val="32"/>
    </w:rPr>
  </w:style>
  <w:style w:type="character" w:styleId="Strong">
    <w:name w:val="Strong"/>
    <w:basedOn w:val="DefaultParagraphFont"/>
    <w:uiPriority w:val="22"/>
    <w:qFormat/>
    <w:rsid w:val="001C3350"/>
    <w:rPr>
      <w:b/>
      <w:bCs/>
    </w:rPr>
  </w:style>
  <w:style w:type="paragraph" w:customStyle="1" w:styleId="1">
    <w:name w:val="列出段落1"/>
    <w:basedOn w:val="Normal"/>
    <w:qFormat/>
    <w:rsid w:val="001C3350"/>
    <w:pPr>
      <w:ind w:firstLine="420" w:firstLineChars="200"/>
    </w:pPr>
    <w:rPr>
      <w:rFonts w:eastAsia="微软雅黑" w:asciiTheme="minorHAnsi" w:hAnsiTheme="minorHAnsi" w:cstheme="minorBidi"/>
      <w:sz w:val="18"/>
      <w:szCs w:val="22"/>
    </w:rPr>
  </w:style>
  <w:style w:type="character" w:styleId="Hyperlink">
    <w:name w:val="Hyperlink"/>
    <w:basedOn w:val="DefaultParagraphFont"/>
    <w:uiPriority w:val="99"/>
    <w:unhideWhenUsed/>
    <w:rsid w:val="00B21C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png" /><Relationship Id="rId32" Type="http://schemas.openxmlformats.org/officeDocument/2006/relationships/image" Target="media/image29.png" /><Relationship Id="rId33" Type="http://schemas.openxmlformats.org/officeDocument/2006/relationships/image" Target="media/image30.png" /><Relationship Id="rId34" Type="http://schemas.openxmlformats.org/officeDocument/2006/relationships/image" Target="media/image31.png" /><Relationship Id="rId35" Type="http://schemas.openxmlformats.org/officeDocument/2006/relationships/image" Target="media/image32.png" /><Relationship Id="rId36" Type="http://schemas.openxmlformats.org/officeDocument/2006/relationships/image" Target="media/image33.png" /><Relationship Id="rId37" Type="http://schemas.openxmlformats.org/officeDocument/2006/relationships/image" Target="media/image34.png" /><Relationship Id="rId38" Type="http://schemas.openxmlformats.org/officeDocument/2006/relationships/image" Target="media/image35.png" /><Relationship Id="rId39" Type="http://schemas.openxmlformats.org/officeDocument/2006/relationships/image" Target="media/image36.png" /><Relationship Id="rId4" Type="http://schemas.openxmlformats.org/officeDocument/2006/relationships/image" Target="media/image1.png" /><Relationship Id="rId40" Type="http://schemas.openxmlformats.org/officeDocument/2006/relationships/image" Target="media/image37.png" /><Relationship Id="rId41" Type="http://schemas.openxmlformats.org/officeDocument/2006/relationships/theme" Target="theme/theme1.xml" /><Relationship Id="rId42" Type="http://schemas.openxmlformats.org/officeDocument/2006/relationships/numbering" Target="numbering.xml" /><Relationship Id="rId43" Type="http://schemas.openxmlformats.org/officeDocument/2006/relationships/styles" Target="styles.xml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28</Pages>
  <Words>435</Words>
  <Characters>2483</Characters>
  <Application>Microsoft Office Word</Application>
  <DocSecurity>0</DocSecurity>
  <Lines>20</Lines>
  <Paragraphs>5</Paragraphs>
  <ScaleCrop>false</ScaleCrop>
  <Company/>
  <LinksUpToDate>false</LinksUpToDate>
  <CharactersWithSpaces>2913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10</cp:revision>
  <dcterms:created xsi:type="dcterms:W3CDTF">2023-04-14T02:55:00Z</dcterms:created>
  <dcterms:modified xsi:type="dcterms:W3CDTF">2023-04-17T04:01:00Z</dcterms:modified>
</cp:coreProperties>
</file>